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6B" w:rsidRPr="00F0596B" w:rsidRDefault="00F0596B" w:rsidP="00F0596B">
      <w:pPr>
        <w:spacing w:after="0" w:line="330" w:lineRule="atLeast"/>
        <w:outlineLvl w:val="0"/>
        <w:rPr>
          <w:rFonts w:ascii="Times New Roman" w:eastAsia="Times New Roman" w:hAnsi="Times New Roman" w:cs="Times New Roman"/>
          <w:b/>
          <w:bCs/>
          <w:color w:val="009900"/>
          <w:kern w:val="36"/>
          <w:sz w:val="38"/>
          <w:szCs w:val="38"/>
          <w:lang w:eastAsia="ru-RU"/>
        </w:rPr>
      </w:pPr>
      <w:r w:rsidRPr="00F0596B">
        <w:rPr>
          <w:rFonts w:ascii="Times New Roman" w:eastAsia="Times New Roman" w:hAnsi="Times New Roman" w:cs="Times New Roman"/>
          <w:b/>
          <w:bCs/>
          <w:color w:val="009900"/>
          <w:kern w:val="36"/>
          <w:sz w:val="38"/>
          <w:szCs w:val="38"/>
          <w:lang w:eastAsia="ru-RU"/>
        </w:rPr>
        <w:t>Карантин по ветряной оспе</w:t>
      </w:r>
    </w:p>
    <w:p w:rsidR="00F0596B" w:rsidRPr="00F0596B" w:rsidRDefault="00F0596B" w:rsidP="00F0596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444545"/>
          <w:sz w:val="27"/>
          <w:szCs w:val="27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>Уважаемые родители</w:t>
      </w:r>
      <w:r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>,</w:t>
      </w:r>
      <w:r w:rsidRPr="00F0596B"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 xml:space="preserve"> доводим до Вашего сведения о том</w:t>
      </w:r>
      <w:r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 xml:space="preserve">, </w:t>
      </w:r>
      <w:r w:rsidRPr="00F0596B"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 xml:space="preserve"> что в </w:t>
      </w:r>
      <w:r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 xml:space="preserve">средней группе </w:t>
      </w:r>
      <w:r w:rsidRPr="00F0596B"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>ДОУ вводится  карантин  по ветряной оспе</w:t>
      </w:r>
      <w:r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 xml:space="preserve"> с 11 мая 2021</w:t>
      </w:r>
      <w:r w:rsidRPr="00F0596B"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 xml:space="preserve"> до  </w:t>
      </w:r>
      <w:r>
        <w:rPr>
          <w:rFonts w:ascii="Arial" w:eastAsia="Times New Roman" w:hAnsi="Arial" w:cs="Arial"/>
          <w:b/>
          <w:bCs/>
          <w:color w:val="FF6600"/>
          <w:sz w:val="27"/>
          <w:szCs w:val="27"/>
          <w:lang w:eastAsia="ru-RU"/>
        </w:rPr>
        <w:t>31 мая 2021 г</w:t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444545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      </w:t>
      </w:r>
      <w:r w:rsidRPr="00F0596B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Напоминаем что, карантин по ветряной оспе не запрещает ребенку посещать ДОУ, где было выявлено заболевание. Карантин по ветрянке вводится на 3 недели со дня обнаружения последнего случая инфицирования. Это обязательное условие. Указанное время соответствует предельной длительности инкубационного периода. Если обнаруживаются новые случаи заболевания, то срок карантина увеличивается. Ребенок имеет право ходить в детсад даже во время противоэпидемических мероприятий. После посещения группы, где был зафиксирован факт заболевания, такой малыш считается контактным по ветрянке и на него действуют все введенные правила.</w:t>
      </w:r>
    </w:p>
    <w:p w:rsidR="00F0596B" w:rsidRPr="00F0596B" w:rsidRDefault="00F0596B" w:rsidP="00F0596B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4454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44545"/>
          <w:sz w:val="21"/>
          <w:szCs w:val="21"/>
          <w:lang w:eastAsia="ru-RU"/>
        </w:rPr>
        <w:drawing>
          <wp:inline distT="0" distB="0" distL="0" distR="0">
            <wp:extent cx="5206877" cy="2329314"/>
            <wp:effectExtent l="0" t="0" r="0" b="0"/>
            <wp:docPr id="2" name="Рисунок 2" descr="https://inet-health.ru/wp-content/uploads/2017/05/wsi-imageoptim-r4shhgage0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et-health.ru/wp-content/uploads/2017/05/wsi-imageoptim-r4shhgage0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935" cy="232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993366"/>
          <w:sz w:val="24"/>
          <w:szCs w:val="24"/>
          <w:lang w:eastAsia="ru-RU"/>
        </w:rPr>
        <w:t>Ветрянка (ветряная оспа) </w:t>
      </w: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— это вирусное инфекционное заболевание, которое проявляется лихорадкой и зудящей пузырьковой сыпью. Ветрянка очень заразна для людей, которые не болели ей ранее и не были вакцинированы против нее.</w:t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Симптомы ветрянки</w:t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Ветрянка обычно длится около десяти дней. Главным симптомом ветрянки является типичная сыпь. За один-два дня до появления сыпи, могут возникнуть следующие неспецифические симптомы:    </w:t>
      </w:r>
    </w:p>
    <w:p w:rsidR="00F0596B" w:rsidRPr="00F0596B" w:rsidRDefault="00F0596B" w:rsidP="00F0596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Лихорадка </w:t>
      </w:r>
    </w:p>
    <w:p w:rsidR="00F0596B" w:rsidRPr="00F0596B" w:rsidRDefault="00F0596B" w:rsidP="00F0596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Снижение аппетита </w:t>
      </w:r>
    </w:p>
    <w:p w:rsidR="00F0596B" w:rsidRPr="00F0596B" w:rsidRDefault="00F0596B" w:rsidP="00F0596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Головная боль </w:t>
      </w:r>
    </w:p>
    <w:p w:rsidR="00F0596B" w:rsidRPr="00F0596B" w:rsidRDefault="00F0596B" w:rsidP="00F0596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Усталость и общее недомогание </w:t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Сыпь при ветрянке проходит три этапа развития:</w:t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1. Розовые или красные пятна и шишечки (папулы), которые появляются толчкообразно, на каждой новой волне лихорадки, по 2-6 толчков в сутки, в течение 3-6 дней. </w:t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2. Спустя несколько часов эти папулы превращаются в пузырьки, заполненные прозрачной жидкостью (везикулы), они держатся в течение суток, после чего лопаются, и жидкость вытекает .</w:t>
      </w:r>
    </w:p>
    <w:p w:rsidR="00F0596B" w:rsidRPr="00F0596B" w:rsidRDefault="00F0596B" w:rsidP="00F0596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444545"/>
          <w:sz w:val="24"/>
          <w:szCs w:val="24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lastRenderedPageBreak/>
        <w:t xml:space="preserve">3. После того, как пузырьки лопнут, через несколько часов возникают </w:t>
      </w:r>
      <w:proofErr w:type="spellStart"/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мокнутия</w:t>
      </w:r>
      <w:proofErr w:type="spellEnd"/>
      <w:r w:rsidRPr="00F0596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— на их месте образуются корочки, которые держатся от нескольких дней до нескольких недель, пока под ними не образуется новая нежная кожа, после чего они отпадают. </w:t>
      </w:r>
    </w:p>
    <w:p w:rsidR="00F0596B" w:rsidRPr="00F0596B" w:rsidRDefault="00F0596B" w:rsidP="00F0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Каждый новый толчок сыпи начинается с пятен и папул, в это время сыпь от более ранних толчков уже переходит в стадию пузырьков, </w:t>
      </w:r>
      <w:proofErr w:type="spellStart"/>
      <w:r w:rsidRPr="00F0596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мокнутия</w:t>
      </w:r>
      <w:proofErr w:type="spellEnd"/>
      <w:r w:rsidRPr="00F0596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 или корочек. Наличие одновременно всех видов сыпи — очень характерный признак ветрянки, который называется полиморфизмом сыпи. Человек становится заразным за 48 (по некоторым данным, за 72) часов до появления сыпи и остается заразным до тех пор, пока каждый элемент сыпи не покроется корочкой.</w:t>
      </w:r>
      <w:r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 </w:t>
      </w:r>
      <w:r w:rsidRPr="00F0596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Болезнь, как правило, течет легко у детей. В тяжелых случаях сыпь может распространиться на кожу всего тела, а также на горло, глаза, слизистые оболочки мочеиспускательного канала.</w:t>
      </w:r>
    </w:p>
    <w:p w:rsidR="00F0596B" w:rsidRDefault="00F0596B" w:rsidP="00F059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</w:pPr>
      <w:r w:rsidRPr="00F0596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Если Вы подозреваете, что Вы или Ваш ребенок заболели ветрянкой — обратитесь к врачу. Врач сможет поставить диагноз</w:t>
      </w:r>
      <w:r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,</w:t>
      </w:r>
      <w:r w:rsidRPr="00F0596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 просто осмотрев Вас, изучив элементы сыпи и сопутствующие симптомы. Ваш врач может также назначить лекарства, чтобы уменьшить тяжесть ветряной оспы и снизить риск осложнений, если это будет необходимо. Заранее позвоните педиатру и предупредите, что подозреваете ветрянку — врач примет Вас в отдельной комнате, без ожидания в очереди, чтобы избежать риска заражения других пациентов.</w:t>
      </w:r>
      <w:r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 </w:t>
      </w:r>
    </w:p>
    <w:p w:rsidR="00F0596B" w:rsidRPr="00F0596B" w:rsidRDefault="00F0596B" w:rsidP="00F0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  <w:lang w:eastAsia="ru-RU"/>
        </w:rPr>
      </w:pPr>
      <w:bookmarkStart w:id="0" w:name="_GoBack"/>
      <w:bookmarkEnd w:id="0"/>
    </w:p>
    <w:p w:rsidR="00F0596B" w:rsidRPr="00F0596B" w:rsidRDefault="00F0596B" w:rsidP="00F05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54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44545"/>
          <w:sz w:val="21"/>
          <w:szCs w:val="21"/>
          <w:lang w:eastAsia="ru-RU"/>
        </w:rPr>
        <w:drawing>
          <wp:inline distT="0" distB="0" distL="0" distR="0">
            <wp:extent cx="5505421" cy="3855751"/>
            <wp:effectExtent l="0" t="0" r="635" b="0"/>
            <wp:docPr id="1" name="Рисунок 1" descr="https://liveposts.ru/upload/articles/health-beauty/5ccae70d02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veposts.ru/upload/articles/health-beauty/5ccae70d028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697" cy="385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072" w:rsidRDefault="002A4072"/>
    <w:sectPr w:rsidR="002A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352E"/>
    <w:multiLevelType w:val="multilevel"/>
    <w:tmpl w:val="DB0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B"/>
    <w:rsid w:val="0024122B"/>
    <w:rsid w:val="002A4072"/>
    <w:rsid w:val="00810257"/>
    <w:rsid w:val="00F0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57"/>
  </w:style>
  <w:style w:type="paragraph" w:styleId="1">
    <w:name w:val="heading 1"/>
    <w:basedOn w:val="a"/>
    <w:link w:val="10"/>
    <w:uiPriority w:val="9"/>
    <w:qFormat/>
    <w:rsid w:val="00F05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5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59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9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9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F0596B"/>
  </w:style>
  <w:style w:type="character" w:styleId="a3">
    <w:name w:val="Hyperlink"/>
    <w:basedOn w:val="a0"/>
    <w:uiPriority w:val="99"/>
    <w:semiHidden/>
    <w:unhideWhenUsed/>
    <w:rsid w:val="00F0596B"/>
    <w:rPr>
      <w:color w:val="0000FF"/>
      <w:u w:val="single"/>
    </w:rPr>
  </w:style>
  <w:style w:type="character" w:styleId="a4">
    <w:name w:val="Strong"/>
    <w:basedOn w:val="a0"/>
    <w:uiPriority w:val="22"/>
    <w:qFormat/>
    <w:rsid w:val="00F0596B"/>
    <w:rPr>
      <w:b/>
      <w:bCs/>
    </w:rPr>
  </w:style>
  <w:style w:type="paragraph" w:styleId="a5">
    <w:name w:val="Normal (Web)"/>
    <w:basedOn w:val="a"/>
    <w:uiPriority w:val="99"/>
    <w:semiHidden/>
    <w:unhideWhenUsed/>
    <w:rsid w:val="00F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57"/>
  </w:style>
  <w:style w:type="paragraph" w:styleId="1">
    <w:name w:val="heading 1"/>
    <w:basedOn w:val="a"/>
    <w:link w:val="10"/>
    <w:uiPriority w:val="9"/>
    <w:qFormat/>
    <w:rsid w:val="00F05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5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59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9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59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F0596B"/>
  </w:style>
  <w:style w:type="character" w:styleId="a3">
    <w:name w:val="Hyperlink"/>
    <w:basedOn w:val="a0"/>
    <w:uiPriority w:val="99"/>
    <w:semiHidden/>
    <w:unhideWhenUsed/>
    <w:rsid w:val="00F0596B"/>
    <w:rPr>
      <w:color w:val="0000FF"/>
      <w:u w:val="single"/>
    </w:rPr>
  </w:style>
  <w:style w:type="character" w:styleId="a4">
    <w:name w:val="Strong"/>
    <w:basedOn w:val="a0"/>
    <w:uiPriority w:val="22"/>
    <w:qFormat/>
    <w:rsid w:val="00F0596B"/>
    <w:rPr>
      <w:b/>
      <w:bCs/>
    </w:rPr>
  </w:style>
  <w:style w:type="paragraph" w:styleId="a5">
    <w:name w:val="Normal (Web)"/>
    <w:basedOn w:val="a"/>
    <w:uiPriority w:val="99"/>
    <w:semiHidden/>
    <w:unhideWhenUsed/>
    <w:rsid w:val="00F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0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455</Words>
  <Characters>2598</Characters>
  <Application>Microsoft Office Word</Application>
  <DocSecurity>0</DocSecurity>
  <Lines>21</Lines>
  <Paragraphs>6</Paragraphs>
  <ScaleCrop>false</ScaleCrop>
  <Company>Microsoft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2021-05-11T12:57:00Z</dcterms:created>
  <dcterms:modified xsi:type="dcterms:W3CDTF">2021-05-11T13:05:00Z</dcterms:modified>
</cp:coreProperties>
</file>