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97" w:rsidRDefault="004E7097" w:rsidP="004E7097">
      <w:pPr>
        <w:pStyle w:val="a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Отдел по образованию Администрации </w:t>
      </w:r>
      <w:proofErr w:type="spellStart"/>
      <w:r>
        <w:rPr>
          <w:rFonts w:ascii="Times New Roman" w:hAnsi="Times New Roman"/>
          <w:sz w:val="20"/>
          <w:szCs w:val="20"/>
        </w:rPr>
        <w:t>Палласовского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района</w:t>
      </w:r>
    </w:p>
    <w:p w:rsidR="004E7097" w:rsidRDefault="004E7097" w:rsidP="004E7097">
      <w:pPr>
        <w:pStyle w:val="a9"/>
        <w:jc w:val="center"/>
        <w:rPr>
          <w:rFonts w:ascii="Times New Roman" w:hAnsi="Times New Roman"/>
          <w:sz w:val="20"/>
          <w:szCs w:val="20"/>
        </w:rPr>
      </w:pPr>
    </w:p>
    <w:p w:rsidR="004E7097" w:rsidRDefault="004E7097" w:rsidP="004E7097">
      <w:pPr>
        <w:pStyle w:val="a9"/>
        <w:ind w:left="-85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Муниципальное казенное дошкольное образовательное учреждение «Детский сад «Колокольчик» </w:t>
      </w:r>
    </w:p>
    <w:p w:rsidR="004E7097" w:rsidRDefault="004E7097" w:rsidP="004E7097">
      <w:pPr>
        <w:pStyle w:val="a9"/>
        <w:ind w:left="-85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г. Палласовки Волгоградской области</w:t>
      </w:r>
    </w:p>
    <w:p w:rsidR="004E7097" w:rsidRDefault="004E7097" w:rsidP="004E7097">
      <w:pPr>
        <w:pStyle w:val="a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(МКДОУ «Детский сад «Колокольчик»)</w:t>
      </w:r>
    </w:p>
    <w:p w:rsidR="004E7097" w:rsidRDefault="004E7097" w:rsidP="004E7097">
      <w:pPr>
        <w:pStyle w:val="a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404263, Волгоградская область, г. Палласовка, ул. Урицкого, 3</w:t>
      </w:r>
    </w:p>
    <w:p w:rsidR="004E7097" w:rsidRDefault="004E7097" w:rsidP="004E7097">
      <w:pPr>
        <w:pStyle w:val="a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тел. 8 (84492) 68897 тел.\факс 8 (84492) 68096</w:t>
      </w:r>
    </w:p>
    <w:p w:rsidR="004E7097" w:rsidRDefault="004E7097" w:rsidP="004E7097">
      <w:pPr>
        <w:pStyle w:val="a9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  <w:lang w:val="en-US"/>
        </w:rPr>
        <w:t>e</w:t>
      </w:r>
      <w:r w:rsidRPr="00610003">
        <w:rPr>
          <w:rFonts w:ascii="Times New Roman" w:hAnsi="Times New Roman"/>
          <w:sz w:val="20"/>
          <w:szCs w:val="20"/>
          <w:lang w:val="en-US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610003">
        <w:rPr>
          <w:rFonts w:ascii="Times New Roman" w:hAnsi="Times New Roman"/>
          <w:sz w:val="20"/>
          <w:szCs w:val="20"/>
          <w:lang w:val="en-US"/>
        </w:rPr>
        <w:t xml:space="preserve">: </w:t>
      </w:r>
      <w:hyperlink r:id="rId6" w:history="1">
        <w:r>
          <w:rPr>
            <w:rStyle w:val="a5"/>
            <w:rFonts w:ascii="Times New Roman" w:hAnsi="Times New Roman"/>
            <w:sz w:val="20"/>
            <w:szCs w:val="20"/>
            <w:lang w:val="en-US"/>
          </w:rPr>
          <w:t>dsckolockolchick</w:t>
        </w:r>
        <w:r w:rsidRPr="00610003">
          <w:rPr>
            <w:rStyle w:val="a5"/>
            <w:rFonts w:ascii="Times New Roman" w:hAnsi="Times New Roman"/>
            <w:sz w:val="20"/>
            <w:szCs w:val="20"/>
            <w:lang w:val="en-US"/>
          </w:rPr>
          <w:t>@</w:t>
        </w:r>
        <w:r>
          <w:rPr>
            <w:rStyle w:val="a5"/>
            <w:rFonts w:ascii="Times New Roman" w:hAnsi="Times New Roman"/>
            <w:sz w:val="20"/>
            <w:szCs w:val="20"/>
            <w:lang w:val="en-US"/>
          </w:rPr>
          <w:t>yandex</w:t>
        </w:r>
        <w:r w:rsidRPr="00610003">
          <w:rPr>
            <w:rStyle w:val="a5"/>
            <w:rFonts w:ascii="Times New Roman" w:hAnsi="Times New Roman"/>
            <w:sz w:val="20"/>
            <w:szCs w:val="20"/>
            <w:lang w:val="en-US"/>
          </w:rPr>
          <w:t>.</w:t>
        </w:r>
        <w:r>
          <w:rPr>
            <w:rStyle w:val="a5"/>
            <w:rFonts w:ascii="Times New Roman" w:hAnsi="Times New Roman"/>
            <w:sz w:val="20"/>
            <w:szCs w:val="20"/>
            <w:lang w:val="en-US"/>
          </w:rPr>
          <w:t>ru</w:t>
        </w:r>
      </w:hyperlink>
      <w:r w:rsidRPr="00610003">
        <w:rPr>
          <w:rFonts w:ascii="Times New Roman" w:hAnsi="Times New Roman"/>
          <w:sz w:val="20"/>
          <w:szCs w:val="20"/>
          <w:lang w:val="en-US"/>
        </w:rPr>
        <w:t xml:space="preserve">; </w:t>
      </w:r>
      <w:r>
        <w:rPr>
          <w:rFonts w:ascii="Times New Roman" w:hAnsi="Times New Roman"/>
          <w:sz w:val="20"/>
          <w:szCs w:val="20"/>
          <w:lang w:val="en-US"/>
        </w:rPr>
        <w:t>http</w:t>
      </w:r>
      <w:r w:rsidRPr="00610003">
        <w:rPr>
          <w:rFonts w:ascii="Times New Roman" w:hAnsi="Times New Roman"/>
          <w:sz w:val="20"/>
          <w:szCs w:val="20"/>
          <w:lang w:val="en-US"/>
        </w:rPr>
        <w:t>://</w:t>
      </w:r>
      <w:r>
        <w:rPr>
          <w:rFonts w:ascii="Times New Roman" w:hAnsi="Times New Roman"/>
          <w:sz w:val="20"/>
          <w:szCs w:val="20"/>
          <w:lang w:val="en-US"/>
        </w:rPr>
        <w:t>www</w:t>
      </w:r>
      <w:r w:rsidRPr="00610003">
        <w:rPr>
          <w:rFonts w:ascii="Times New Roman" w:hAnsi="Times New Roman"/>
          <w:sz w:val="20"/>
          <w:szCs w:val="20"/>
          <w:lang w:val="en-US"/>
        </w:rPr>
        <w:t>.</w:t>
      </w:r>
      <w:r w:rsidRPr="00610003">
        <w:rPr>
          <w:sz w:val="20"/>
          <w:szCs w:val="20"/>
          <w:lang w:val="en-US"/>
        </w:rPr>
        <w:t xml:space="preserve"> </w:t>
      </w:r>
      <w:hyperlink r:id="rId7" w:history="1">
        <w:r>
          <w:rPr>
            <w:rStyle w:val="a5"/>
            <w:rFonts w:ascii="Times New Roman" w:hAnsi="Times New Roman"/>
            <w:sz w:val="16"/>
            <w:szCs w:val="16"/>
            <w:lang w:val="en-US"/>
          </w:rPr>
          <w:t>http</w:t>
        </w:r>
        <w:r>
          <w:rPr>
            <w:rStyle w:val="a5"/>
            <w:rFonts w:ascii="Times New Roman" w:hAnsi="Times New Roman"/>
            <w:sz w:val="16"/>
            <w:szCs w:val="16"/>
          </w:rPr>
          <w:t>://</w:t>
        </w:r>
        <w:proofErr w:type="spellStart"/>
        <w:r>
          <w:rPr>
            <w:rStyle w:val="a5"/>
            <w:rFonts w:ascii="Times New Roman" w:hAnsi="Times New Roman"/>
            <w:sz w:val="16"/>
            <w:szCs w:val="16"/>
            <w:lang w:val="en-US"/>
          </w:rPr>
          <w:t>dsckolockolchick</w:t>
        </w:r>
        <w:proofErr w:type="spellEnd"/>
        <w:r>
          <w:rPr>
            <w:rStyle w:val="a5"/>
            <w:rFonts w:ascii="Times New Roman" w:hAnsi="Times New Roman"/>
            <w:sz w:val="16"/>
            <w:szCs w:val="16"/>
          </w:rPr>
          <w:t>.</w:t>
        </w:r>
        <w:proofErr w:type="spellStart"/>
        <w:r>
          <w:rPr>
            <w:rStyle w:val="a5"/>
            <w:rFonts w:ascii="Times New Roman" w:hAnsi="Times New Roman"/>
            <w:sz w:val="16"/>
            <w:szCs w:val="16"/>
            <w:lang w:val="en-US"/>
          </w:rPr>
          <w:t>tvoysadik</w:t>
        </w:r>
        <w:proofErr w:type="spellEnd"/>
        <w:r>
          <w:rPr>
            <w:rStyle w:val="a5"/>
            <w:rFonts w:ascii="Times New Roman" w:hAnsi="Times New Roman"/>
            <w:sz w:val="16"/>
            <w:szCs w:val="16"/>
          </w:rPr>
          <w:t>.</w:t>
        </w:r>
        <w:proofErr w:type="spellStart"/>
        <w:r>
          <w:rPr>
            <w:rStyle w:val="a5"/>
            <w:rFonts w:ascii="Times New Roman" w:hAnsi="Times New Roman"/>
            <w:sz w:val="16"/>
            <w:szCs w:val="16"/>
            <w:lang w:val="en-US"/>
          </w:rPr>
          <w:t>ru</w:t>
        </w:r>
        <w:proofErr w:type="spellEnd"/>
      </w:hyperlink>
      <w:r w:rsidRPr="004E7097">
        <w:rPr>
          <w:rFonts w:ascii="Times New Roman" w:hAnsi="Times New Roman"/>
          <w:sz w:val="20"/>
          <w:szCs w:val="20"/>
        </w:rPr>
        <w:t xml:space="preserve"> </w:t>
      </w:r>
    </w:p>
    <w:p w:rsidR="004E7097" w:rsidRDefault="004E7097" w:rsidP="004E7097">
      <w:pPr>
        <w:pStyle w:val="a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ОКПО 93525592; ОГРН 1053478414043; </w:t>
      </w:r>
    </w:p>
    <w:p w:rsidR="004E7097" w:rsidRDefault="004E7097" w:rsidP="004E7097">
      <w:pPr>
        <w:pStyle w:val="a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ИНН\КПП 3423019255\342301001</w:t>
      </w:r>
    </w:p>
    <w:p w:rsidR="004E7097" w:rsidRDefault="004E7097" w:rsidP="004E7097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E7097" w:rsidRDefault="004E7097" w:rsidP="004E7097">
      <w:pPr>
        <w:pStyle w:val="21"/>
        <w:tabs>
          <w:tab w:val="left" w:pos="567"/>
          <w:tab w:val="left" w:pos="709"/>
          <w:tab w:val="center" w:pos="993"/>
        </w:tabs>
        <w:ind w:left="0"/>
        <w:jc w:val="both"/>
        <w:rPr>
          <w:rFonts w:ascii="Times New Roman" w:hAnsi="Times New Roman"/>
          <w:sz w:val="22"/>
          <w:szCs w:val="22"/>
        </w:rPr>
      </w:pPr>
    </w:p>
    <w:p w:rsidR="00340ABE" w:rsidRDefault="00340ABE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4E709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4E7097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Публичный отчет</w:t>
      </w:r>
    </w:p>
    <w:p w:rsidR="00D9703C" w:rsidRPr="004E7097" w:rsidRDefault="00D9703C" w:rsidP="004E709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E7097" w:rsidRPr="00D9703C" w:rsidRDefault="004E7097" w:rsidP="004E709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 казенного дошкольного образовательного учреждения</w:t>
      </w:r>
    </w:p>
    <w:p w:rsidR="004E7097" w:rsidRPr="00D9703C" w:rsidRDefault="004E7097" w:rsidP="004E709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«Детский сад  « Колокольчик» </w:t>
      </w:r>
      <w:proofErr w:type="gramStart"/>
      <w:r w:rsidRPr="00D97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gramEnd"/>
      <w:r w:rsidRPr="00D97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Палласовки</w:t>
      </w:r>
    </w:p>
    <w:p w:rsidR="004E7097" w:rsidRPr="00D9703C" w:rsidRDefault="004E7097" w:rsidP="004E709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7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2020-2021 учебный год</w:t>
      </w:r>
    </w:p>
    <w:p w:rsidR="004E7097" w:rsidRP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Pr="00FC71F3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950" w:rsidRPr="00FC71F3" w:rsidRDefault="008D3950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Уважаемые родители наших воспитанников и ро</w:t>
      </w:r>
      <w:r w:rsidRPr="00FC71F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FC71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FC71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FC71F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FC71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FC71F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FC71F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FC71F3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ющ</w:t>
      </w:r>
      <w:r w:rsidRPr="00FC71F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C71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r w:rsidRPr="00FC71F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FC71F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</w:t>
      </w:r>
      <w:r w:rsidRPr="00FC71F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C71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FC71F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  <w:r w:rsidRPr="00FC71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FC71F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C71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C71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</w:t>
      </w:r>
      <w:r w:rsidRPr="00FC71F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 д</w:t>
      </w:r>
      <w:r w:rsidRPr="00FC71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тск</w:t>
      </w:r>
      <w:r w:rsidRPr="00FC71F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FC71F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 w:rsidRPr="00FC71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д, коллеги, друзья и социальные партнеры нашего детского сада!</w:t>
      </w:r>
    </w:p>
    <w:p w:rsidR="008D3950" w:rsidRPr="00FC71F3" w:rsidRDefault="008D3950" w:rsidP="00FC71F3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ABE" w:rsidRPr="00FC71F3" w:rsidRDefault="00340ABE" w:rsidP="00FC71F3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965" w:rsidRPr="00FC71F3" w:rsidRDefault="00BD5965" w:rsidP="00FC71F3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Предлагаем вашему вниманию Публичный информационный доклад, в котором представлен отчет о работе М</w:t>
      </w:r>
      <w:r w:rsidR="00340ABE" w:rsidRPr="00FC71F3">
        <w:rPr>
          <w:rFonts w:ascii="Times New Roman" w:hAnsi="Times New Roman" w:cs="Times New Roman"/>
          <w:sz w:val="24"/>
          <w:szCs w:val="24"/>
        </w:rPr>
        <w:t>К</w:t>
      </w:r>
      <w:r w:rsidRPr="00FC71F3">
        <w:rPr>
          <w:rFonts w:ascii="Times New Roman" w:hAnsi="Times New Roman" w:cs="Times New Roman"/>
          <w:sz w:val="24"/>
          <w:szCs w:val="24"/>
        </w:rPr>
        <w:t xml:space="preserve">ДОУ </w:t>
      </w:r>
      <w:r w:rsidR="00340ABE" w:rsidRPr="00FC71F3">
        <w:rPr>
          <w:rFonts w:ascii="Times New Roman" w:hAnsi="Times New Roman" w:cs="Times New Roman"/>
          <w:sz w:val="24"/>
          <w:szCs w:val="24"/>
        </w:rPr>
        <w:t xml:space="preserve">«Детский сад «Колокольчик» г. Палласовки </w:t>
      </w:r>
      <w:r w:rsidRPr="00FC71F3">
        <w:rPr>
          <w:rFonts w:ascii="Times New Roman" w:hAnsi="Times New Roman" w:cs="Times New Roman"/>
          <w:sz w:val="24"/>
          <w:szCs w:val="24"/>
        </w:rPr>
        <w:t xml:space="preserve"> за 20</w:t>
      </w:r>
      <w:r w:rsidR="00340ABE" w:rsidRPr="00FC71F3">
        <w:rPr>
          <w:rFonts w:ascii="Times New Roman" w:hAnsi="Times New Roman" w:cs="Times New Roman"/>
          <w:sz w:val="24"/>
          <w:szCs w:val="24"/>
        </w:rPr>
        <w:t>20</w:t>
      </w:r>
      <w:r w:rsidRPr="00FC71F3">
        <w:rPr>
          <w:rFonts w:ascii="Times New Roman" w:hAnsi="Times New Roman" w:cs="Times New Roman"/>
          <w:sz w:val="24"/>
          <w:szCs w:val="24"/>
        </w:rPr>
        <w:t>-202</w:t>
      </w:r>
      <w:r w:rsidR="00340ABE" w:rsidRPr="00FC71F3">
        <w:rPr>
          <w:rFonts w:ascii="Times New Roman" w:hAnsi="Times New Roman" w:cs="Times New Roman"/>
          <w:sz w:val="24"/>
          <w:szCs w:val="24"/>
        </w:rPr>
        <w:t>1</w:t>
      </w:r>
      <w:r w:rsidRPr="00FC71F3">
        <w:rPr>
          <w:rFonts w:ascii="Times New Roman" w:hAnsi="Times New Roman" w:cs="Times New Roman"/>
          <w:sz w:val="24"/>
          <w:szCs w:val="24"/>
        </w:rPr>
        <w:t xml:space="preserve">  учебный год.  В  докладе содержится информация о том, чем живет ДОУ, как работает, чего достигло.</w:t>
      </w:r>
    </w:p>
    <w:p w:rsidR="00340ABE" w:rsidRPr="00FC71F3" w:rsidRDefault="00BD5965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Надеемся, что эта информация, представленная в докладе, будет интересна и полезна всем, кому небезразличны проблемы современного </w:t>
      </w:r>
      <w:r w:rsidR="00340ABE" w:rsidRPr="00FC71F3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Pr="00FC71F3">
        <w:rPr>
          <w:rFonts w:ascii="Times New Roman" w:hAnsi="Times New Roman" w:cs="Times New Roman"/>
          <w:sz w:val="24"/>
          <w:szCs w:val="24"/>
        </w:rPr>
        <w:t xml:space="preserve">образования. </w:t>
      </w:r>
    </w:p>
    <w:p w:rsidR="00340ABE" w:rsidRPr="00FC71F3" w:rsidRDefault="00340ABE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0ABE" w:rsidRPr="00FC71F3" w:rsidRDefault="00BD5965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Публичный доклад –</w:t>
      </w:r>
      <w:r w:rsidR="00340ABE" w:rsidRPr="00FC71F3">
        <w:rPr>
          <w:rFonts w:ascii="Times New Roman" w:hAnsi="Times New Roman" w:cs="Times New Roman"/>
          <w:sz w:val="24"/>
          <w:szCs w:val="24"/>
        </w:rPr>
        <w:t xml:space="preserve"> </w:t>
      </w:r>
      <w:r w:rsidRPr="00FC71F3">
        <w:rPr>
          <w:rFonts w:ascii="Times New Roman" w:hAnsi="Times New Roman" w:cs="Times New Roman"/>
          <w:sz w:val="24"/>
          <w:szCs w:val="24"/>
        </w:rPr>
        <w:t xml:space="preserve">средство обеспечения информационной открытости и прозрачности работы муниципального дошкольного образовательного учреждения. </w:t>
      </w:r>
    </w:p>
    <w:p w:rsidR="00340ABE" w:rsidRPr="00FC71F3" w:rsidRDefault="00340ABE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0ABE" w:rsidRPr="00FC71F3" w:rsidRDefault="00340ABE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Основными целями Публичного доклада являются:</w:t>
      </w:r>
    </w:p>
    <w:p w:rsidR="00340ABE" w:rsidRPr="00FC71F3" w:rsidRDefault="00340ABE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•обеспечение информационной основы для организации диалога и согласования интересов всех участников образовательного процесса, включая представителей общественности;</w:t>
      </w:r>
    </w:p>
    <w:p w:rsidR="00340ABE" w:rsidRPr="00FC71F3" w:rsidRDefault="00340ABE" w:rsidP="00FC71F3">
      <w:pPr>
        <w:tabs>
          <w:tab w:val="left" w:pos="26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•обеспечение прозрачности функционирования образовательного учреждения; •информирование потребителей образовательных услуг о приоритетных направлениях развития ДОУ, планируемых мероприятиях и ожидаемых результатах деятельности</w:t>
      </w:r>
    </w:p>
    <w:p w:rsidR="00BD5965" w:rsidRPr="00FC71F3" w:rsidRDefault="00BD5965" w:rsidP="00FC71F3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Настоящий доклад подготовлен на основе контрольно-аналитической деятельности ДОУ за 20</w:t>
      </w:r>
      <w:r w:rsidR="00340ABE" w:rsidRPr="00FC71F3">
        <w:rPr>
          <w:rFonts w:ascii="Times New Roman" w:hAnsi="Times New Roman" w:cs="Times New Roman"/>
          <w:sz w:val="24"/>
          <w:szCs w:val="24"/>
        </w:rPr>
        <w:t>20</w:t>
      </w:r>
      <w:r w:rsidRPr="00FC71F3">
        <w:rPr>
          <w:rFonts w:ascii="Times New Roman" w:hAnsi="Times New Roman" w:cs="Times New Roman"/>
          <w:sz w:val="24"/>
          <w:szCs w:val="24"/>
        </w:rPr>
        <w:t>-202</w:t>
      </w:r>
      <w:r w:rsidR="00340ABE" w:rsidRPr="00FC71F3">
        <w:rPr>
          <w:rFonts w:ascii="Times New Roman" w:hAnsi="Times New Roman" w:cs="Times New Roman"/>
          <w:sz w:val="24"/>
          <w:szCs w:val="24"/>
        </w:rPr>
        <w:t xml:space="preserve">1 </w:t>
      </w:r>
      <w:r w:rsidRPr="00FC71F3">
        <w:rPr>
          <w:rFonts w:ascii="Times New Roman" w:hAnsi="Times New Roman" w:cs="Times New Roman"/>
          <w:sz w:val="24"/>
          <w:szCs w:val="24"/>
        </w:rPr>
        <w:t>учебный год.</w:t>
      </w:r>
    </w:p>
    <w:p w:rsidR="00340ABE" w:rsidRPr="00FC71F3" w:rsidRDefault="00340ABE" w:rsidP="00FC71F3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950" w:rsidRPr="00FC71F3" w:rsidRDefault="008D3950" w:rsidP="00FC71F3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</w:t>
      </w:r>
      <w:r w:rsidR="00340ABE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заведующий МКДОУ « Детского сада « Колокольчик» </w:t>
      </w:r>
    </w:p>
    <w:p w:rsidR="008D3950" w:rsidRPr="00FC71F3" w:rsidRDefault="008D3950" w:rsidP="00FC71F3">
      <w:pPr>
        <w:shd w:val="clear" w:color="auto" w:fill="FFFFFF"/>
        <w:tabs>
          <w:tab w:val="left" w:pos="9356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Марина Васильевна Тараненко</w:t>
      </w:r>
    </w:p>
    <w:p w:rsidR="008D3950" w:rsidRPr="00FC71F3" w:rsidRDefault="008D3950" w:rsidP="00FC71F3">
      <w:pPr>
        <w:shd w:val="clear" w:color="auto" w:fill="FFFFFF"/>
        <w:spacing w:after="0" w:line="240" w:lineRule="auto"/>
        <w:ind w:left="113" w:right="4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ABE" w:rsidRPr="00FC71F3" w:rsidRDefault="00340ABE" w:rsidP="00FC7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950" w:rsidRPr="00FC71F3" w:rsidRDefault="008D3950" w:rsidP="00FC7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FC71F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</w:t>
      </w:r>
      <w:r w:rsidRPr="00FC71F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овке</w:t>
      </w:r>
      <w:r w:rsidRPr="00FC71F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</w:t>
      </w:r>
      <w:r w:rsidRPr="00FC71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FC71F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  <w:r w:rsidRPr="00FC71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C71F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ини</w:t>
      </w:r>
      <w:r w:rsidRPr="00FC71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FC71F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 </w:t>
      </w:r>
      <w:r w:rsidRPr="00FC71F3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FC71F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FC71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C71F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FC71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C71F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 </w:t>
      </w:r>
      <w:r w:rsidRPr="00FC71F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FC71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FC71F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FC71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FC71F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FC71F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ющ</w:t>
      </w:r>
      <w:r w:rsidRPr="00FC71F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ий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C71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r w:rsidRPr="00FC71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завхоз, воспитатели, специалисты ДОУ</w:t>
      </w:r>
    </w:p>
    <w:p w:rsidR="00340ABE" w:rsidRPr="00FC71F3" w:rsidRDefault="00340ABE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ABE" w:rsidRPr="00FC71F3" w:rsidRDefault="00340ABE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ABE" w:rsidRPr="00FC71F3" w:rsidRDefault="00340ABE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ABE" w:rsidRPr="00FC71F3" w:rsidRDefault="00340ABE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ABE" w:rsidRPr="00FC71F3" w:rsidRDefault="00340ABE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ABE" w:rsidRPr="00FC71F3" w:rsidRDefault="00340ABE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ABE" w:rsidRPr="00FC71F3" w:rsidRDefault="00340ABE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ABE" w:rsidRDefault="00340ABE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97" w:rsidRPr="00FC71F3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ABE" w:rsidRPr="00FC71F3" w:rsidRDefault="00340ABE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ABE" w:rsidRPr="00FC71F3" w:rsidRDefault="00340ABE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ABE" w:rsidRPr="00FC71F3" w:rsidRDefault="00340ABE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Публичный отчет</w:t>
      </w:r>
    </w:p>
    <w:p w:rsidR="00340ABE" w:rsidRPr="00FC71F3" w:rsidRDefault="00340ABE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 казенного дошкольного образовательного учреждения</w:t>
      </w:r>
    </w:p>
    <w:p w:rsidR="00340ABE" w:rsidRPr="00FC71F3" w:rsidRDefault="00340ABE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«Детский сад  « Колокольчик» г. Палласовки</w:t>
      </w:r>
    </w:p>
    <w:p w:rsidR="00340ABE" w:rsidRPr="00FC71F3" w:rsidRDefault="00340ABE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2020-2021 уч. г.</w:t>
      </w:r>
    </w:p>
    <w:p w:rsidR="003F52E1" w:rsidRPr="00FC71F3" w:rsidRDefault="003F52E1" w:rsidP="00FC71F3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E5F" w:rsidRPr="00FC71F3" w:rsidRDefault="00CC0E5F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52E1" w:rsidRPr="00FC71F3" w:rsidRDefault="003F52E1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 1. Общ</w:t>
      </w:r>
      <w:r w:rsidR="006C4935"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ие</w:t>
      </w: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характеристик</w:t>
      </w:r>
      <w:r w:rsidR="006C4935"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дошкольного</w:t>
      </w:r>
      <w:proofErr w:type="gramEnd"/>
    </w:p>
    <w:p w:rsidR="003F52E1" w:rsidRPr="00FC71F3" w:rsidRDefault="003F52E1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 учреждения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17"/>
        <w:gridCol w:w="36"/>
      </w:tblGrid>
      <w:tr w:rsidR="00FC71F3" w:rsidRPr="00FC71F3" w:rsidTr="00310807">
        <w:tc>
          <w:tcPr>
            <w:tcW w:w="0" w:type="auto"/>
            <w:shd w:val="clear" w:color="auto" w:fill="FFFFFF"/>
            <w:hideMark/>
          </w:tcPr>
          <w:p w:rsidR="006C4935" w:rsidRPr="00FC71F3" w:rsidRDefault="006C4935" w:rsidP="00FC71F3">
            <w:pPr>
              <w:pStyle w:val="a8"/>
              <w:numPr>
                <w:ilvl w:val="1"/>
                <w:numId w:val="37"/>
              </w:numPr>
              <w:rPr>
                <w:lang w:eastAsia="ru-RU"/>
              </w:rPr>
            </w:pPr>
            <w:r w:rsidRPr="00FC71F3">
              <w:rPr>
                <w:lang w:eastAsia="ru-RU"/>
              </w:rPr>
              <w:t xml:space="preserve"> Общие характеристики заведения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6C4935" w:rsidRPr="00FC71F3" w:rsidRDefault="006C4935" w:rsidP="00FC7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52E1" w:rsidRPr="00FC71F3" w:rsidRDefault="003F52E1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Полное наименование </w:t>
      </w:r>
      <w:r w:rsidR="00B54E3F"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бразовательного учреждения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муниципальное </w:t>
      </w:r>
      <w:r w:rsidR="004860D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казенное 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образовательное учреждение </w:t>
      </w:r>
      <w:r w:rsidR="004860D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«Д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етский сад </w:t>
      </w:r>
      <w:r w:rsidR="004860D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«Колокольчик» 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340ABE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60D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Палласовки Волгоградской области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60D1" w:rsidRPr="00FC71F3" w:rsidRDefault="003F52E1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Сокращенное наименование </w:t>
      </w:r>
      <w:r w:rsidR="00B54E3F"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бразовательного учреждения</w:t>
      </w:r>
      <w:r w:rsidR="004860D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: МК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B54E3F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« Детский сад « Колокольчик».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52E1" w:rsidRPr="00FC71F3" w:rsidRDefault="003F52E1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</w:t>
      </w:r>
      <w:r w:rsidR="004860D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ельное учреждение создано в 2005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</w:t>
      </w:r>
    </w:p>
    <w:p w:rsidR="003F52E1" w:rsidRPr="00FC71F3" w:rsidRDefault="003F52E1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Учредительные документы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52E1" w:rsidRPr="00FC71F3" w:rsidRDefault="003F52E1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Лицензия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46302" w:rsidRPr="00FC71F3">
        <w:rPr>
          <w:rFonts w:ascii="Times New Roman" w:hAnsi="Times New Roman" w:cs="Times New Roman"/>
          <w:sz w:val="24"/>
          <w:szCs w:val="24"/>
        </w:rPr>
        <w:t xml:space="preserve"> серия 34</w:t>
      </w:r>
      <w:r w:rsidRPr="00FC71F3">
        <w:rPr>
          <w:rFonts w:ascii="Times New Roman" w:hAnsi="Times New Roman" w:cs="Times New Roman"/>
          <w:sz w:val="24"/>
          <w:szCs w:val="24"/>
        </w:rPr>
        <w:t xml:space="preserve">ЛО1 № </w:t>
      </w:r>
      <w:r w:rsidR="00B46302" w:rsidRPr="00FC71F3">
        <w:rPr>
          <w:rFonts w:ascii="Times New Roman" w:hAnsi="Times New Roman" w:cs="Times New Roman"/>
          <w:sz w:val="24"/>
          <w:szCs w:val="24"/>
        </w:rPr>
        <w:t>0001739</w:t>
      </w:r>
      <w:r w:rsidRPr="00FC71F3">
        <w:rPr>
          <w:rFonts w:ascii="Times New Roman" w:hAnsi="Times New Roman" w:cs="Times New Roman"/>
          <w:sz w:val="24"/>
          <w:szCs w:val="24"/>
        </w:rPr>
        <w:t>, выданная Комитетом образования</w:t>
      </w:r>
      <w:r w:rsidR="00B46302" w:rsidRPr="00FC71F3">
        <w:rPr>
          <w:rFonts w:ascii="Times New Roman" w:hAnsi="Times New Roman" w:cs="Times New Roman"/>
          <w:sz w:val="24"/>
          <w:szCs w:val="24"/>
        </w:rPr>
        <w:t xml:space="preserve"> и науки </w:t>
      </w:r>
      <w:r w:rsidRPr="00FC71F3">
        <w:rPr>
          <w:rFonts w:ascii="Times New Roman" w:hAnsi="Times New Roman" w:cs="Times New Roman"/>
          <w:sz w:val="24"/>
          <w:szCs w:val="24"/>
        </w:rPr>
        <w:t xml:space="preserve"> </w:t>
      </w:r>
      <w:r w:rsidR="00B46302" w:rsidRPr="00FC71F3">
        <w:rPr>
          <w:rFonts w:ascii="Times New Roman" w:hAnsi="Times New Roman" w:cs="Times New Roman"/>
          <w:sz w:val="24"/>
          <w:szCs w:val="24"/>
        </w:rPr>
        <w:t>Волгоградской области</w:t>
      </w:r>
      <w:r w:rsidRPr="00FC71F3">
        <w:rPr>
          <w:rFonts w:ascii="Times New Roman" w:hAnsi="Times New Roman" w:cs="Times New Roman"/>
          <w:sz w:val="24"/>
          <w:szCs w:val="24"/>
        </w:rPr>
        <w:t xml:space="preserve"> </w:t>
      </w:r>
      <w:r w:rsidR="00B46302" w:rsidRPr="00FC71F3">
        <w:rPr>
          <w:rFonts w:ascii="Times New Roman" w:hAnsi="Times New Roman" w:cs="Times New Roman"/>
          <w:sz w:val="24"/>
          <w:szCs w:val="24"/>
        </w:rPr>
        <w:t>23.11.2017</w:t>
      </w:r>
      <w:r w:rsidRPr="00FC71F3">
        <w:rPr>
          <w:rFonts w:ascii="Times New Roman" w:hAnsi="Times New Roman" w:cs="Times New Roman"/>
          <w:sz w:val="24"/>
          <w:szCs w:val="24"/>
        </w:rPr>
        <w:t xml:space="preserve"> бессрочно и приложение №1 к лицензии на осуществление образ</w:t>
      </w:r>
      <w:r w:rsidR="00B46302" w:rsidRPr="00FC71F3">
        <w:rPr>
          <w:rFonts w:ascii="Times New Roman" w:hAnsi="Times New Roman" w:cs="Times New Roman"/>
          <w:sz w:val="24"/>
          <w:szCs w:val="24"/>
        </w:rPr>
        <w:t>овательной деятельности серия 34П</w:t>
      </w:r>
      <w:r w:rsidRPr="00FC71F3">
        <w:rPr>
          <w:rFonts w:ascii="Times New Roman" w:hAnsi="Times New Roman" w:cs="Times New Roman"/>
          <w:sz w:val="24"/>
          <w:szCs w:val="24"/>
        </w:rPr>
        <w:t xml:space="preserve">О1 № </w:t>
      </w:r>
      <w:r w:rsidR="00B46302" w:rsidRPr="00FC71F3">
        <w:rPr>
          <w:rFonts w:ascii="Times New Roman" w:hAnsi="Times New Roman" w:cs="Times New Roman"/>
          <w:sz w:val="24"/>
          <w:szCs w:val="24"/>
        </w:rPr>
        <w:t>0002563 23.11.2017</w:t>
      </w:r>
      <w:r w:rsidRPr="00FC71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52E1" w:rsidRPr="00FC71F3" w:rsidRDefault="003F52E1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Лицензией предусмотрена реализация основной образовательной программы дошкольного образования, а также реализация дополнительных образовательных программ детей и взрослых</w:t>
      </w:r>
    </w:p>
    <w:p w:rsidR="009B1715" w:rsidRPr="00FC71F3" w:rsidRDefault="009B1715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Учредитель Учреждения: </w:t>
      </w:r>
      <w:r w:rsidR="00B54E3F" w:rsidRPr="00FC71F3">
        <w:rPr>
          <w:rFonts w:ascii="Times New Roman" w:hAnsi="Times New Roman" w:cs="Times New Roman"/>
          <w:sz w:val="24"/>
          <w:szCs w:val="24"/>
        </w:rPr>
        <w:t xml:space="preserve">отдел </w:t>
      </w:r>
      <w:r w:rsidR="00BE6D18" w:rsidRPr="00FC71F3">
        <w:rPr>
          <w:rFonts w:ascii="Times New Roman" w:hAnsi="Times New Roman" w:cs="Times New Roman"/>
          <w:sz w:val="24"/>
          <w:szCs w:val="24"/>
        </w:rPr>
        <w:t xml:space="preserve">по </w:t>
      </w:r>
      <w:r w:rsidR="00B54E3F" w:rsidRPr="00FC71F3">
        <w:rPr>
          <w:rFonts w:ascii="Times New Roman" w:hAnsi="Times New Roman" w:cs="Times New Roman"/>
          <w:sz w:val="24"/>
          <w:szCs w:val="24"/>
        </w:rPr>
        <w:t>образовани</w:t>
      </w:r>
      <w:r w:rsidR="00BE6D18" w:rsidRPr="00FC71F3">
        <w:rPr>
          <w:rFonts w:ascii="Times New Roman" w:hAnsi="Times New Roman" w:cs="Times New Roman"/>
          <w:sz w:val="24"/>
          <w:szCs w:val="24"/>
        </w:rPr>
        <w:t>ю</w:t>
      </w:r>
      <w:r w:rsidR="00B54E3F" w:rsidRPr="00FC71F3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B54E3F" w:rsidRPr="00FC71F3">
        <w:rPr>
          <w:rFonts w:ascii="Times New Roman" w:hAnsi="Times New Roman" w:cs="Times New Roman"/>
          <w:sz w:val="24"/>
          <w:szCs w:val="24"/>
        </w:rPr>
        <w:t>Палласовского</w:t>
      </w:r>
      <w:proofErr w:type="spellEnd"/>
      <w:r w:rsidR="00B54E3F" w:rsidRPr="00FC71F3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</w:t>
      </w:r>
      <w:r w:rsidRPr="00FC71F3">
        <w:rPr>
          <w:rFonts w:ascii="Times New Roman" w:hAnsi="Times New Roman" w:cs="Times New Roman"/>
          <w:sz w:val="24"/>
          <w:szCs w:val="24"/>
        </w:rPr>
        <w:t>.</w:t>
      </w:r>
    </w:p>
    <w:p w:rsidR="003F52E1" w:rsidRPr="00FC71F3" w:rsidRDefault="003F52E1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Устав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46302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«Детский сад «Колокольчик»</w:t>
      </w:r>
      <w:r w:rsidR="009B1715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</w:t>
      </w:r>
      <w:r w:rsidR="00C722A9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1715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BE6D18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C722A9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образованию Администрации Палласовского муниципального района Волгоградской области от 0</w:t>
      </w:r>
      <w:r w:rsidR="00BE6D18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722A9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E6D18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C722A9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BE6D18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C722A9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BE6D18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120</w:t>
      </w:r>
    </w:p>
    <w:p w:rsidR="003F52E1" w:rsidRPr="00FC71F3" w:rsidRDefault="003F52E1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Юридический и фактический адрес:</w:t>
      </w:r>
    </w:p>
    <w:p w:rsidR="009B1715" w:rsidRPr="00FC71F3" w:rsidRDefault="00C722A9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hAnsi="Times New Roman" w:cs="Times New Roman"/>
          <w:sz w:val="24"/>
          <w:szCs w:val="24"/>
        </w:rPr>
        <w:t>Россия, 40426</w:t>
      </w:r>
      <w:r w:rsidR="00340ABE" w:rsidRPr="00FC71F3">
        <w:rPr>
          <w:rFonts w:ascii="Times New Roman" w:hAnsi="Times New Roman" w:cs="Times New Roman"/>
          <w:sz w:val="24"/>
          <w:szCs w:val="24"/>
        </w:rPr>
        <w:t>3</w:t>
      </w:r>
      <w:r w:rsidR="009B1715" w:rsidRPr="00FC71F3">
        <w:rPr>
          <w:rFonts w:ascii="Times New Roman" w:hAnsi="Times New Roman" w:cs="Times New Roman"/>
          <w:sz w:val="24"/>
          <w:szCs w:val="24"/>
        </w:rPr>
        <w:t xml:space="preserve">, </w:t>
      </w:r>
      <w:r w:rsidRPr="00FC71F3">
        <w:rPr>
          <w:rFonts w:ascii="Times New Roman" w:hAnsi="Times New Roman" w:cs="Times New Roman"/>
          <w:sz w:val="24"/>
          <w:szCs w:val="24"/>
        </w:rPr>
        <w:t xml:space="preserve">Волгоградская область </w:t>
      </w:r>
      <w:r w:rsidR="009B1715" w:rsidRPr="00FC71F3">
        <w:rPr>
          <w:rFonts w:ascii="Times New Roman" w:hAnsi="Times New Roman" w:cs="Times New Roman"/>
          <w:sz w:val="24"/>
          <w:szCs w:val="24"/>
        </w:rPr>
        <w:t xml:space="preserve">г. </w:t>
      </w:r>
      <w:r w:rsidRPr="00FC71F3">
        <w:rPr>
          <w:rFonts w:ascii="Times New Roman" w:hAnsi="Times New Roman" w:cs="Times New Roman"/>
          <w:sz w:val="24"/>
          <w:szCs w:val="24"/>
        </w:rPr>
        <w:t>Палласовка</w:t>
      </w:r>
      <w:r w:rsidR="009B1715" w:rsidRPr="00FC71F3">
        <w:rPr>
          <w:rFonts w:ascii="Times New Roman" w:hAnsi="Times New Roman" w:cs="Times New Roman"/>
          <w:sz w:val="24"/>
          <w:szCs w:val="24"/>
        </w:rPr>
        <w:t xml:space="preserve">, </w:t>
      </w:r>
      <w:r w:rsidRPr="00FC71F3">
        <w:rPr>
          <w:rFonts w:ascii="Times New Roman" w:hAnsi="Times New Roman" w:cs="Times New Roman"/>
          <w:sz w:val="24"/>
          <w:szCs w:val="24"/>
        </w:rPr>
        <w:t>ул. Урицкого,3</w:t>
      </w:r>
    </w:p>
    <w:p w:rsidR="003F52E1" w:rsidRPr="00FC71F3" w:rsidRDefault="003F52E1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Телефон </w:t>
      </w:r>
      <w:r w:rsidR="000433EA" w:rsidRPr="00FC71F3">
        <w:rPr>
          <w:rFonts w:ascii="Times New Roman" w:hAnsi="Times New Roman" w:cs="Times New Roman"/>
          <w:sz w:val="24"/>
          <w:szCs w:val="24"/>
        </w:rPr>
        <w:t>8(84492</w:t>
      </w:r>
      <w:r w:rsidR="009B1715" w:rsidRPr="00FC71F3">
        <w:rPr>
          <w:rFonts w:ascii="Times New Roman" w:hAnsi="Times New Roman" w:cs="Times New Roman"/>
          <w:sz w:val="24"/>
          <w:szCs w:val="24"/>
        </w:rPr>
        <w:t xml:space="preserve">) </w:t>
      </w:r>
      <w:r w:rsidR="000433EA" w:rsidRPr="00FC71F3">
        <w:rPr>
          <w:rFonts w:ascii="Times New Roman" w:hAnsi="Times New Roman" w:cs="Times New Roman"/>
          <w:sz w:val="24"/>
          <w:szCs w:val="24"/>
        </w:rPr>
        <w:t>68-8-97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40ABE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68-0-96, 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proofErr w:type="spellStart"/>
      <w:r w:rsidR="000433EA" w:rsidRPr="00FC71F3">
        <w:rPr>
          <w:rFonts w:ascii="Times New Roman" w:hAnsi="Times New Roman" w:cs="Times New Roman"/>
          <w:sz w:val="24"/>
          <w:szCs w:val="24"/>
          <w:lang w:val="en-US"/>
        </w:rPr>
        <w:t>dsckolockolchick</w:t>
      </w:r>
      <w:proofErr w:type="spellEnd"/>
      <w:r w:rsidR="009B1715" w:rsidRPr="00FC71F3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9B1715" w:rsidRPr="00FC71F3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9B1715" w:rsidRPr="00FC71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B1715" w:rsidRPr="00FC71F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D03BE" w:rsidRPr="00FC71F3" w:rsidRDefault="006D03BE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работает по 5-дневной рабочей неделе, 10,5 часовой режим пребывания с 07-30 до 18-00.</w:t>
      </w:r>
    </w:p>
    <w:p w:rsidR="006D03BE" w:rsidRPr="00FC71F3" w:rsidRDefault="006D03BE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Выходные дни: суббота, воскресенье и праздничные дни, установленные законодательством Российской Федерации. </w:t>
      </w:r>
    </w:p>
    <w:p w:rsidR="006D03BE" w:rsidRPr="00FC71F3" w:rsidRDefault="006D03BE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режим посещения воспитанником ДОУ специально оговорен в договоре между образовательным учреждением и родителями (законными представителями) воспитанника.</w:t>
      </w:r>
    </w:p>
    <w:p w:rsidR="006D03BE" w:rsidRPr="00FC71F3" w:rsidRDefault="006D03BE" w:rsidP="00FC71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приема на обучение по образовательным программам дошкольного образования в муниципальное казенное дошкольное образовательное учреждение  «Детский сад « Колокольчик»  разработаны в соответствии с Федеральным законом «Об образовании в Российской Федерации» от 29.12.2012 № 273-ФЗ, </w:t>
      </w: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Приказом Министерства просвещения РФ от 15 мая 2020 г. № 236 "Об утверждении Порядка приема на обучение по образовательным программам дошкольного образования"</w:t>
      </w:r>
      <w:r w:rsidRPr="00FC71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</w:t>
      </w:r>
      <w:proofErr w:type="gramEnd"/>
    </w:p>
    <w:p w:rsidR="003F52E1" w:rsidRPr="00FC71F3" w:rsidRDefault="003F52E1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Плановая наполняемость </w:t>
      </w:r>
      <w:r w:rsidR="000433EA"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МК</w:t>
      </w:r>
      <w:r w:rsidR="009B1715"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ДОУ </w:t>
      </w:r>
      <w:r w:rsidR="000433EA"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 Детский сад «Колокольчик» </w:t>
      </w:r>
      <w:r w:rsidR="009B1715"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</w:t>
      </w:r>
      <w:r w:rsidR="00B54E3F"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170</w:t>
      </w:r>
      <w:r w:rsidR="009B1715"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человек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52E1" w:rsidRPr="00FC71F3" w:rsidRDefault="003F52E1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Списочный состав на 1 января </w:t>
      </w:r>
      <w:r w:rsidR="009B1715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E6D18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B1715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B54E3F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E6D18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D03BE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B1715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0433EA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Количество групп – </w:t>
      </w:r>
      <w:r w:rsidR="00BE6D18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22B4" w:rsidRPr="00FC71F3" w:rsidRDefault="00F822B4" w:rsidP="00FC71F3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1  младшая группа  для  детей с 1  до 3 лет </w:t>
      </w:r>
      <w:r w:rsidR="006D03BE" w:rsidRPr="00FC71F3">
        <w:rPr>
          <w:rFonts w:ascii="Times New Roman" w:hAnsi="Times New Roman" w:cs="Times New Roman"/>
          <w:sz w:val="24"/>
          <w:szCs w:val="24"/>
        </w:rPr>
        <w:t>–</w:t>
      </w:r>
      <w:r w:rsidRPr="00FC71F3">
        <w:rPr>
          <w:rFonts w:ascii="Times New Roman" w:hAnsi="Times New Roman" w:cs="Times New Roman"/>
          <w:sz w:val="24"/>
          <w:szCs w:val="24"/>
        </w:rPr>
        <w:t xml:space="preserve"> </w:t>
      </w:r>
      <w:r w:rsidR="006D03BE" w:rsidRPr="00FC71F3">
        <w:rPr>
          <w:rFonts w:ascii="Times New Roman" w:hAnsi="Times New Roman" w:cs="Times New Roman"/>
          <w:sz w:val="24"/>
          <w:szCs w:val="24"/>
        </w:rPr>
        <w:t>33 ребенка</w:t>
      </w:r>
      <w:r w:rsidRPr="00FC71F3">
        <w:rPr>
          <w:rFonts w:ascii="Times New Roman" w:hAnsi="Times New Roman" w:cs="Times New Roman"/>
          <w:sz w:val="24"/>
          <w:szCs w:val="24"/>
        </w:rPr>
        <w:t>;</w:t>
      </w:r>
    </w:p>
    <w:p w:rsidR="00F822B4" w:rsidRPr="00FC71F3" w:rsidRDefault="00F822B4" w:rsidP="00FC71F3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71F3">
        <w:rPr>
          <w:rFonts w:ascii="Times New Roman" w:hAnsi="Times New Roman" w:cs="Times New Roman"/>
          <w:sz w:val="24"/>
          <w:szCs w:val="24"/>
        </w:rPr>
        <w:t>II  младшая группа для детей с 3 до 4 лет</w:t>
      </w:r>
      <w:r w:rsidR="006D03BE" w:rsidRPr="00FC71F3">
        <w:rPr>
          <w:rFonts w:ascii="Times New Roman" w:hAnsi="Times New Roman" w:cs="Times New Roman"/>
          <w:sz w:val="24"/>
          <w:szCs w:val="24"/>
        </w:rPr>
        <w:t xml:space="preserve"> -27 детей</w:t>
      </w:r>
      <w:r w:rsidRPr="00FC71F3">
        <w:rPr>
          <w:rFonts w:ascii="Times New Roman" w:hAnsi="Times New Roman" w:cs="Times New Roman"/>
          <w:sz w:val="24"/>
          <w:szCs w:val="24"/>
        </w:rPr>
        <w:t>;</w:t>
      </w:r>
    </w:p>
    <w:p w:rsidR="00F822B4" w:rsidRPr="00FC71F3" w:rsidRDefault="00F822B4" w:rsidP="00FC71F3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средняя группа для детей  с 4 до 5 лет</w:t>
      </w:r>
      <w:r w:rsidR="006D03BE" w:rsidRPr="00FC71F3">
        <w:rPr>
          <w:rFonts w:ascii="Times New Roman" w:hAnsi="Times New Roman" w:cs="Times New Roman"/>
          <w:sz w:val="24"/>
          <w:szCs w:val="24"/>
        </w:rPr>
        <w:t xml:space="preserve"> -31 ребенок</w:t>
      </w:r>
      <w:r w:rsidRPr="00FC71F3">
        <w:rPr>
          <w:rFonts w:ascii="Times New Roman" w:hAnsi="Times New Roman" w:cs="Times New Roman"/>
          <w:sz w:val="24"/>
          <w:szCs w:val="24"/>
        </w:rPr>
        <w:t>;</w:t>
      </w:r>
    </w:p>
    <w:p w:rsidR="00F822B4" w:rsidRPr="00FC71F3" w:rsidRDefault="00F822B4" w:rsidP="00FC71F3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старшая  группа для детей  с 5 до 6 лет</w:t>
      </w:r>
      <w:r w:rsidR="006D03BE" w:rsidRPr="00FC71F3">
        <w:rPr>
          <w:rFonts w:ascii="Times New Roman" w:hAnsi="Times New Roman" w:cs="Times New Roman"/>
          <w:sz w:val="24"/>
          <w:szCs w:val="24"/>
        </w:rPr>
        <w:t xml:space="preserve"> – 30 детей</w:t>
      </w:r>
      <w:r w:rsidRPr="00FC71F3">
        <w:rPr>
          <w:rFonts w:ascii="Times New Roman" w:hAnsi="Times New Roman" w:cs="Times New Roman"/>
          <w:sz w:val="24"/>
          <w:szCs w:val="24"/>
        </w:rPr>
        <w:t>;</w:t>
      </w:r>
    </w:p>
    <w:p w:rsidR="00F822B4" w:rsidRPr="00FC71F3" w:rsidRDefault="00F822B4" w:rsidP="00FC71F3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подготовительная   группа для детей с 6 до 7 лет</w:t>
      </w:r>
      <w:r w:rsidR="006D03BE" w:rsidRPr="00FC71F3">
        <w:rPr>
          <w:rFonts w:ascii="Times New Roman" w:hAnsi="Times New Roman" w:cs="Times New Roman"/>
          <w:sz w:val="24"/>
          <w:szCs w:val="24"/>
        </w:rPr>
        <w:t xml:space="preserve"> – 23 ребенка</w:t>
      </w:r>
      <w:r w:rsidRPr="00FC71F3">
        <w:rPr>
          <w:rFonts w:ascii="Times New Roman" w:hAnsi="Times New Roman" w:cs="Times New Roman"/>
          <w:sz w:val="24"/>
          <w:szCs w:val="24"/>
        </w:rPr>
        <w:t>.</w:t>
      </w:r>
    </w:p>
    <w:p w:rsidR="006D03BE" w:rsidRPr="00FC71F3" w:rsidRDefault="006D03BE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Средняя численность воспитанников в 2020 году – 140  человек.</w:t>
      </w:r>
    </w:p>
    <w:p w:rsidR="006D03BE" w:rsidRPr="00FC71F3" w:rsidRDefault="006D03BE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715" w:rsidRPr="00FC71F3" w:rsidRDefault="006D03BE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Контингент воспитанников формируется в соответствии с их возрастом и видом дошкольного образовательного учреждения</w:t>
      </w:r>
      <w:r w:rsidR="00D53F5D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52E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требования к приему воспитанников в детский сад определяются законодательством Российской Федерации. Порядок приема воспитанников в детский сад определяется Учредителем. </w:t>
      </w:r>
    </w:p>
    <w:p w:rsidR="006D03BE" w:rsidRPr="00FC71F3" w:rsidRDefault="00BD5965" w:rsidP="00FC71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 занятий соответствует </w:t>
      </w:r>
      <w:r w:rsidR="00D53F5D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реализуемой </w:t>
      </w:r>
      <w:r w:rsidR="00340ABE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программе и </w:t>
      </w:r>
      <w:r w:rsidR="00D53F5D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 - 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гигиеническим требованиям к максимальной нагрузке.</w:t>
      </w:r>
    </w:p>
    <w:p w:rsidR="00B54E3F" w:rsidRPr="00FC71F3" w:rsidRDefault="00B54E3F" w:rsidP="00FC71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Основными  задачами  </w:t>
      </w:r>
      <w:r w:rsidR="00BD5965" w:rsidRPr="00FC71F3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Pr="00FC71F3">
        <w:rPr>
          <w:rFonts w:ascii="Times New Roman" w:hAnsi="Times New Roman" w:cs="Times New Roman"/>
          <w:sz w:val="24"/>
          <w:szCs w:val="24"/>
        </w:rPr>
        <w:t xml:space="preserve">МКДОУ 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« Колокольчик»</w:t>
      </w:r>
      <w:r w:rsidR="00CF5CF6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71F3">
        <w:rPr>
          <w:rFonts w:ascii="Times New Roman" w:hAnsi="Times New Roman" w:cs="Times New Roman"/>
          <w:sz w:val="24"/>
          <w:szCs w:val="24"/>
        </w:rPr>
        <w:t>являются:</w:t>
      </w:r>
    </w:p>
    <w:p w:rsidR="00B54E3F" w:rsidRPr="00FC71F3" w:rsidRDefault="00B54E3F" w:rsidP="00FC71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 - охрана жизни и укрепление физического и психического здоровья детей</w:t>
      </w:r>
      <w:r w:rsidR="00D53F5D" w:rsidRPr="00FC71F3">
        <w:rPr>
          <w:rFonts w:ascii="Times New Roman" w:hAnsi="Times New Roman" w:cs="Times New Roman"/>
          <w:sz w:val="24"/>
          <w:szCs w:val="24"/>
        </w:rPr>
        <w:t>;</w:t>
      </w:r>
    </w:p>
    <w:p w:rsidR="00B54E3F" w:rsidRPr="00FC71F3" w:rsidRDefault="00B54E3F" w:rsidP="00FC71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- обеспечение познавательно–речевого, социально–личностного, художественно–эстетического и физического развития детей в соответствии с федеральными государственными требованиями</w:t>
      </w:r>
      <w:r w:rsidR="00D53F5D" w:rsidRPr="00FC71F3">
        <w:rPr>
          <w:rFonts w:ascii="Times New Roman" w:hAnsi="Times New Roman" w:cs="Times New Roman"/>
          <w:sz w:val="24"/>
          <w:szCs w:val="24"/>
        </w:rPr>
        <w:t>;</w:t>
      </w:r>
    </w:p>
    <w:p w:rsidR="00B54E3F" w:rsidRPr="00FC71F3" w:rsidRDefault="00B54E3F" w:rsidP="00FC71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- воспитание гражданственности, уважения к правам и свободам человека, любви к окружающей природе, Родине, семье с учетом возрастных категорий детей</w:t>
      </w:r>
      <w:r w:rsidR="00D53F5D" w:rsidRPr="00FC71F3">
        <w:rPr>
          <w:rFonts w:ascii="Times New Roman" w:hAnsi="Times New Roman" w:cs="Times New Roman"/>
          <w:sz w:val="24"/>
          <w:szCs w:val="24"/>
        </w:rPr>
        <w:t>;</w:t>
      </w:r>
    </w:p>
    <w:p w:rsidR="00B54E3F" w:rsidRPr="00FC71F3" w:rsidRDefault="00B54E3F" w:rsidP="00FC71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 - взаимодействие с семьями воспитанников для обеспечения полноценного развития детей</w:t>
      </w:r>
      <w:r w:rsidR="00D53F5D" w:rsidRPr="00FC71F3">
        <w:rPr>
          <w:rFonts w:ascii="Times New Roman" w:hAnsi="Times New Roman" w:cs="Times New Roman"/>
          <w:sz w:val="24"/>
          <w:szCs w:val="24"/>
        </w:rPr>
        <w:t>.</w:t>
      </w:r>
    </w:p>
    <w:p w:rsidR="00B54E3F" w:rsidRPr="00FC71F3" w:rsidRDefault="00B54E3F" w:rsidP="00FC71F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40ABE" w:rsidRPr="00FC71F3" w:rsidRDefault="000D504A" w:rsidP="00FC71F3">
      <w:pPr>
        <w:pStyle w:val="a8"/>
        <w:numPr>
          <w:ilvl w:val="1"/>
          <w:numId w:val="37"/>
        </w:numPr>
        <w:shd w:val="clear" w:color="auto" w:fill="FFFFFF" w:themeFill="background1"/>
        <w:jc w:val="center"/>
        <w:rPr>
          <w:bCs/>
          <w:lang w:eastAsia="ru-RU"/>
        </w:rPr>
      </w:pPr>
      <w:r w:rsidRPr="00FC71F3">
        <w:rPr>
          <w:bCs/>
          <w:lang w:eastAsia="ru-RU"/>
        </w:rPr>
        <w:t xml:space="preserve"> </w:t>
      </w:r>
      <w:r w:rsidR="003F52E1" w:rsidRPr="00FC71F3">
        <w:rPr>
          <w:bCs/>
          <w:lang w:eastAsia="ru-RU"/>
        </w:rPr>
        <w:t>Структура управления ДОУ</w:t>
      </w:r>
    </w:p>
    <w:p w:rsidR="001269DE" w:rsidRPr="00FC71F3" w:rsidRDefault="001269DE" w:rsidP="00FC71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В детском саду создана система управления в соответствии с целями и содержанием работы учреждения, позволяющая:</w:t>
      </w:r>
    </w:p>
    <w:p w:rsidR="001269DE" w:rsidRPr="00FC71F3" w:rsidRDefault="001269DE" w:rsidP="00FC71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- создать условия для развития каждого ребёнка и обеспечения его эмоционального комфорта,</w:t>
      </w:r>
    </w:p>
    <w:p w:rsidR="001269DE" w:rsidRPr="00FC71F3" w:rsidRDefault="001269DE" w:rsidP="00FC71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- обеспечить развитие детского сада в соответствии с современными требованиями,</w:t>
      </w:r>
    </w:p>
    <w:p w:rsidR="001269DE" w:rsidRPr="00FC71F3" w:rsidRDefault="001269DE" w:rsidP="00FC71F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-   установить социальное партнерство с родителями.</w:t>
      </w:r>
    </w:p>
    <w:p w:rsidR="001569A4" w:rsidRPr="00FC71F3" w:rsidRDefault="001269DE" w:rsidP="00FC71F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Каждый субъект представленной модели управления знает свои функциональные обязанности и имеет конкретные цели.</w:t>
      </w:r>
      <w:r w:rsidR="001569A4" w:rsidRPr="00FC71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9A4" w:rsidRPr="00FC71F3" w:rsidRDefault="001569A4" w:rsidP="00FC71F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Непосредственное руководство учреждением осуществляет заведующий, назначаемый и увольняемый Учредителем в соответствии с Трудовым кодексом Российской Федерации.</w:t>
      </w:r>
    </w:p>
    <w:p w:rsidR="009B1715" w:rsidRPr="00FC71F3" w:rsidRDefault="009B1715" w:rsidP="00FC71F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 в Учреждении действует </w:t>
      </w:r>
      <w:r w:rsidR="00B54E3F" w:rsidRPr="00FC71F3">
        <w:rPr>
          <w:rFonts w:ascii="Times New Roman" w:hAnsi="Times New Roman" w:cs="Times New Roman"/>
          <w:sz w:val="24"/>
          <w:szCs w:val="24"/>
        </w:rPr>
        <w:t>педагогический совет</w:t>
      </w:r>
      <w:r w:rsidRPr="00FC71F3">
        <w:rPr>
          <w:rFonts w:ascii="Times New Roman" w:hAnsi="Times New Roman" w:cs="Times New Roman"/>
          <w:sz w:val="24"/>
          <w:szCs w:val="24"/>
        </w:rPr>
        <w:t>.</w:t>
      </w:r>
    </w:p>
    <w:p w:rsidR="009B1715" w:rsidRPr="00FC71F3" w:rsidRDefault="009B1715" w:rsidP="00FC71F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 В состав </w:t>
      </w:r>
      <w:r w:rsidR="00B54E3F" w:rsidRPr="00FC71F3">
        <w:rPr>
          <w:rFonts w:ascii="Times New Roman" w:hAnsi="Times New Roman" w:cs="Times New Roman"/>
          <w:sz w:val="24"/>
          <w:szCs w:val="24"/>
        </w:rPr>
        <w:t xml:space="preserve">педагогического совета </w:t>
      </w:r>
      <w:r w:rsidRPr="00FC71F3">
        <w:rPr>
          <w:rFonts w:ascii="Times New Roman" w:hAnsi="Times New Roman" w:cs="Times New Roman"/>
          <w:sz w:val="24"/>
          <w:szCs w:val="24"/>
        </w:rPr>
        <w:t xml:space="preserve">входят заведующий </w:t>
      </w:r>
      <w:r w:rsidR="00B54E3F" w:rsidRPr="00FC71F3">
        <w:rPr>
          <w:rFonts w:ascii="Times New Roman" w:hAnsi="Times New Roman" w:cs="Times New Roman"/>
          <w:sz w:val="24"/>
          <w:szCs w:val="24"/>
        </w:rPr>
        <w:t>ДОУ</w:t>
      </w:r>
      <w:r w:rsidRPr="00FC71F3">
        <w:rPr>
          <w:rFonts w:ascii="Times New Roman" w:hAnsi="Times New Roman" w:cs="Times New Roman"/>
          <w:sz w:val="24"/>
          <w:szCs w:val="24"/>
        </w:rPr>
        <w:t xml:space="preserve">, </w:t>
      </w:r>
      <w:r w:rsidR="00B54E3F" w:rsidRPr="00FC71F3"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Pr="00FC71F3">
        <w:rPr>
          <w:rFonts w:ascii="Times New Roman" w:hAnsi="Times New Roman" w:cs="Times New Roman"/>
          <w:sz w:val="24"/>
          <w:szCs w:val="24"/>
        </w:rPr>
        <w:t xml:space="preserve">, все педагогические работники. </w:t>
      </w:r>
      <w:r w:rsidR="00B54E3F" w:rsidRPr="00FC71F3">
        <w:rPr>
          <w:rFonts w:ascii="Times New Roman" w:hAnsi="Times New Roman" w:cs="Times New Roman"/>
          <w:sz w:val="24"/>
          <w:szCs w:val="24"/>
        </w:rPr>
        <w:t xml:space="preserve">Педагогический совет </w:t>
      </w:r>
      <w:r w:rsidRPr="00FC71F3">
        <w:rPr>
          <w:rFonts w:ascii="Times New Roman" w:hAnsi="Times New Roman" w:cs="Times New Roman"/>
          <w:sz w:val="24"/>
          <w:szCs w:val="24"/>
        </w:rPr>
        <w:t xml:space="preserve">является постоянно действующим органом </w:t>
      </w:r>
      <w:r w:rsidR="00B54E3F" w:rsidRPr="00FC71F3">
        <w:rPr>
          <w:rFonts w:ascii="Times New Roman" w:hAnsi="Times New Roman" w:cs="Times New Roman"/>
          <w:sz w:val="24"/>
          <w:szCs w:val="24"/>
        </w:rPr>
        <w:t>у</w:t>
      </w:r>
      <w:r w:rsidRPr="00FC71F3">
        <w:rPr>
          <w:rFonts w:ascii="Times New Roman" w:hAnsi="Times New Roman" w:cs="Times New Roman"/>
          <w:sz w:val="24"/>
          <w:szCs w:val="24"/>
        </w:rPr>
        <w:t xml:space="preserve">чреждения. Полномочия, структура, порядок формирования и порядок деятельности </w:t>
      </w:r>
      <w:r w:rsidR="00B54E3F" w:rsidRPr="00FC71F3">
        <w:rPr>
          <w:rFonts w:ascii="Times New Roman" w:hAnsi="Times New Roman" w:cs="Times New Roman"/>
          <w:sz w:val="24"/>
          <w:szCs w:val="24"/>
        </w:rPr>
        <w:t xml:space="preserve">педагогического совета </w:t>
      </w:r>
      <w:r w:rsidRPr="00FC71F3">
        <w:rPr>
          <w:rFonts w:ascii="Times New Roman" w:hAnsi="Times New Roman" w:cs="Times New Roman"/>
          <w:sz w:val="24"/>
          <w:szCs w:val="24"/>
        </w:rPr>
        <w:t xml:space="preserve">устанавливаются локальным актом </w:t>
      </w:r>
      <w:r w:rsidR="00B54E3F" w:rsidRPr="00FC71F3">
        <w:rPr>
          <w:rFonts w:ascii="Times New Roman" w:hAnsi="Times New Roman" w:cs="Times New Roman"/>
          <w:sz w:val="24"/>
          <w:szCs w:val="24"/>
        </w:rPr>
        <w:t>у</w:t>
      </w:r>
      <w:r w:rsidRPr="00FC71F3">
        <w:rPr>
          <w:rFonts w:ascii="Times New Roman" w:hAnsi="Times New Roman" w:cs="Times New Roman"/>
          <w:sz w:val="24"/>
          <w:szCs w:val="24"/>
        </w:rPr>
        <w:t xml:space="preserve">чреждения – Положением о </w:t>
      </w:r>
      <w:r w:rsidR="00B54E3F" w:rsidRPr="00FC71F3">
        <w:rPr>
          <w:rFonts w:ascii="Times New Roman" w:hAnsi="Times New Roman" w:cs="Times New Roman"/>
          <w:sz w:val="24"/>
          <w:szCs w:val="24"/>
        </w:rPr>
        <w:t>педагогическом совете</w:t>
      </w:r>
      <w:r w:rsidRPr="00FC71F3">
        <w:rPr>
          <w:rFonts w:ascii="Times New Roman" w:hAnsi="Times New Roman" w:cs="Times New Roman"/>
          <w:sz w:val="24"/>
          <w:szCs w:val="24"/>
        </w:rPr>
        <w:t>.</w:t>
      </w:r>
    </w:p>
    <w:p w:rsidR="009B1715" w:rsidRPr="00FC71F3" w:rsidRDefault="009B1715" w:rsidP="00FC71F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Коллегиальным органо</w:t>
      </w:r>
      <w:r w:rsidR="00B54E3F" w:rsidRPr="00FC71F3">
        <w:rPr>
          <w:rFonts w:ascii="Times New Roman" w:hAnsi="Times New Roman" w:cs="Times New Roman"/>
          <w:sz w:val="24"/>
          <w:szCs w:val="24"/>
        </w:rPr>
        <w:t>м общественного самоуправления ДОУ</w:t>
      </w:r>
      <w:r w:rsidRPr="00FC71F3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6D03BE" w:rsidRPr="00FC71F3">
        <w:rPr>
          <w:rFonts w:ascii="Times New Roman" w:hAnsi="Times New Roman" w:cs="Times New Roman"/>
          <w:sz w:val="24"/>
          <w:szCs w:val="24"/>
        </w:rPr>
        <w:t>О</w:t>
      </w:r>
      <w:r w:rsidRPr="00FC71F3">
        <w:rPr>
          <w:rFonts w:ascii="Times New Roman" w:hAnsi="Times New Roman" w:cs="Times New Roman"/>
          <w:sz w:val="24"/>
          <w:szCs w:val="24"/>
        </w:rPr>
        <w:t xml:space="preserve">бщее собрание трудового коллектива. В состав общего собрания трудового коллектива входят все работники </w:t>
      </w:r>
      <w:r w:rsidR="00B54E3F" w:rsidRPr="00FC71F3">
        <w:rPr>
          <w:rFonts w:ascii="Times New Roman" w:hAnsi="Times New Roman" w:cs="Times New Roman"/>
          <w:sz w:val="24"/>
          <w:szCs w:val="24"/>
        </w:rPr>
        <w:t>у</w:t>
      </w:r>
      <w:r w:rsidRPr="00FC71F3">
        <w:rPr>
          <w:rFonts w:ascii="Times New Roman" w:hAnsi="Times New Roman" w:cs="Times New Roman"/>
          <w:sz w:val="24"/>
          <w:szCs w:val="24"/>
        </w:rPr>
        <w:t xml:space="preserve">чреждения. Общее собрание трудового коллектива является постоянно действующим органом самоуправления </w:t>
      </w:r>
      <w:r w:rsidR="00B54E3F" w:rsidRPr="00FC71F3">
        <w:rPr>
          <w:rFonts w:ascii="Times New Roman" w:hAnsi="Times New Roman" w:cs="Times New Roman"/>
          <w:sz w:val="24"/>
          <w:szCs w:val="24"/>
        </w:rPr>
        <w:t>у</w:t>
      </w:r>
      <w:r w:rsidRPr="00FC71F3">
        <w:rPr>
          <w:rFonts w:ascii="Times New Roman" w:hAnsi="Times New Roman" w:cs="Times New Roman"/>
          <w:sz w:val="24"/>
          <w:szCs w:val="24"/>
        </w:rPr>
        <w:t>чреждения.</w:t>
      </w:r>
    </w:p>
    <w:p w:rsidR="001569A4" w:rsidRPr="00FC71F3" w:rsidRDefault="009B1715" w:rsidP="00FC71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В </w:t>
      </w:r>
      <w:r w:rsidR="00B54E3F" w:rsidRPr="00FC71F3">
        <w:rPr>
          <w:rFonts w:ascii="Times New Roman" w:hAnsi="Times New Roman" w:cs="Times New Roman"/>
          <w:sz w:val="24"/>
          <w:szCs w:val="24"/>
        </w:rPr>
        <w:t>у</w:t>
      </w:r>
      <w:r w:rsidRPr="00FC71F3">
        <w:rPr>
          <w:rFonts w:ascii="Times New Roman" w:hAnsi="Times New Roman" w:cs="Times New Roman"/>
          <w:sz w:val="24"/>
          <w:szCs w:val="24"/>
        </w:rPr>
        <w:t xml:space="preserve">чреждении действует </w:t>
      </w:r>
      <w:r w:rsidR="00B54E3F" w:rsidRPr="00FC71F3">
        <w:rPr>
          <w:rFonts w:ascii="Times New Roman" w:hAnsi="Times New Roman" w:cs="Times New Roman"/>
          <w:sz w:val="24"/>
          <w:szCs w:val="24"/>
        </w:rPr>
        <w:t xml:space="preserve"> </w:t>
      </w:r>
      <w:r w:rsidRPr="00FC71F3">
        <w:rPr>
          <w:rFonts w:ascii="Times New Roman" w:hAnsi="Times New Roman" w:cs="Times New Roman"/>
          <w:sz w:val="24"/>
          <w:szCs w:val="24"/>
        </w:rPr>
        <w:t xml:space="preserve"> </w:t>
      </w:r>
      <w:r w:rsidR="006D03BE" w:rsidRPr="00FC71F3">
        <w:rPr>
          <w:rFonts w:ascii="Times New Roman" w:hAnsi="Times New Roman" w:cs="Times New Roman"/>
          <w:sz w:val="24"/>
          <w:szCs w:val="24"/>
        </w:rPr>
        <w:t>С</w:t>
      </w:r>
      <w:r w:rsidRPr="00FC71F3">
        <w:rPr>
          <w:rFonts w:ascii="Times New Roman" w:hAnsi="Times New Roman" w:cs="Times New Roman"/>
          <w:sz w:val="24"/>
          <w:szCs w:val="24"/>
        </w:rPr>
        <w:t>овет</w:t>
      </w:r>
      <w:r w:rsidR="00B54E3F" w:rsidRPr="00FC71F3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Pr="00FC71F3">
        <w:rPr>
          <w:rFonts w:ascii="Times New Roman" w:hAnsi="Times New Roman" w:cs="Times New Roman"/>
          <w:sz w:val="24"/>
          <w:szCs w:val="24"/>
        </w:rPr>
        <w:t xml:space="preserve">, состоящий из представителей групповых родительских комитетов. </w:t>
      </w:r>
      <w:r w:rsidR="00507C27" w:rsidRPr="00FC71F3">
        <w:rPr>
          <w:rFonts w:ascii="Times New Roman" w:hAnsi="Times New Roman" w:cs="Times New Roman"/>
          <w:sz w:val="24"/>
          <w:szCs w:val="24"/>
        </w:rPr>
        <w:t>С</w:t>
      </w:r>
      <w:r w:rsidRPr="00FC71F3">
        <w:rPr>
          <w:rFonts w:ascii="Times New Roman" w:hAnsi="Times New Roman" w:cs="Times New Roman"/>
          <w:sz w:val="24"/>
          <w:szCs w:val="24"/>
        </w:rPr>
        <w:t xml:space="preserve">овет </w:t>
      </w:r>
      <w:r w:rsidR="00507C27" w:rsidRPr="00FC71F3">
        <w:rPr>
          <w:rFonts w:ascii="Times New Roman" w:hAnsi="Times New Roman" w:cs="Times New Roman"/>
          <w:sz w:val="24"/>
          <w:szCs w:val="24"/>
        </w:rPr>
        <w:t xml:space="preserve">родителей </w:t>
      </w:r>
      <w:r w:rsidRPr="00FC71F3">
        <w:rPr>
          <w:rFonts w:ascii="Times New Roman" w:hAnsi="Times New Roman" w:cs="Times New Roman"/>
          <w:sz w:val="24"/>
          <w:szCs w:val="24"/>
        </w:rPr>
        <w:t xml:space="preserve">взаимодействует с другими органами самоуправления Учреждения – общим собранием трудового коллектива, </w:t>
      </w:r>
      <w:r w:rsidR="00507C27" w:rsidRPr="00FC71F3">
        <w:rPr>
          <w:rFonts w:ascii="Times New Roman" w:hAnsi="Times New Roman" w:cs="Times New Roman"/>
          <w:sz w:val="24"/>
          <w:szCs w:val="24"/>
        </w:rPr>
        <w:t>педагогическим советом.</w:t>
      </w:r>
      <w:r w:rsidR="001569A4" w:rsidRPr="00FC71F3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 </w:t>
      </w:r>
    </w:p>
    <w:p w:rsidR="001569A4" w:rsidRPr="00FC71F3" w:rsidRDefault="001569A4" w:rsidP="00FC71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Функции управления выполняются не только администрацией, но и общественностью. В ДОУ созданы демократические возможности участия каждого члена коллектива в подготовке, принятии и реализации управленческих решений.</w:t>
      </w:r>
    </w:p>
    <w:p w:rsidR="001569A4" w:rsidRPr="00FC71F3" w:rsidRDefault="001569A4" w:rsidP="00FC71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Новый подход в управлении строится на уважении, доверии и успехе, ориентируясь, прежде всего на создание комфортных условий для созидательной деятельности педагогов с детьми, родителями и самовыражения в ней. </w:t>
      </w:r>
      <w:proofErr w:type="gramStart"/>
      <w:r w:rsidRPr="00FC71F3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Все функции управления (прогнозирование, программирование, планирование, организация, регулирование, </w:t>
      </w:r>
      <w:r w:rsidRPr="00FC71F3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lastRenderedPageBreak/>
        <w:t>контроль, анализ, коррекция, стимулирование) обоснованы любыми изменениями содержания работы ДОУ и направлены на достижение оптимального результата.</w:t>
      </w:r>
      <w:proofErr w:type="gramEnd"/>
    </w:p>
    <w:p w:rsidR="001569A4" w:rsidRPr="00FC71F3" w:rsidRDefault="001569A4" w:rsidP="00FC71F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03BE" w:rsidRPr="00FC71F3" w:rsidRDefault="00D53F5D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6D03BE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развития и приоритетные задачи на следующий год.</w:t>
      </w:r>
    </w:p>
    <w:p w:rsidR="00D53F5D" w:rsidRPr="00FC71F3" w:rsidRDefault="00D53F5D" w:rsidP="004E7097">
      <w:pPr>
        <w:pStyle w:val="Default"/>
        <w:jc w:val="both"/>
        <w:rPr>
          <w:color w:val="auto"/>
        </w:rPr>
      </w:pPr>
      <w:r w:rsidRPr="00FC71F3">
        <w:rPr>
          <w:color w:val="auto"/>
        </w:rPr>
        <w:t xml:space="preserve">План  развития на </w:t>
      </w:r>
      <w:r w:rsidRPr="00FC71F3">
        <w:rPr>
          <w:iCs/>
          <w:color w:val="auto"/>
        </w:rPr>
        <w:t xml:space="preserve">2-ой этап – практический (2020-2021г) </w:t>
      </w:r>
      <w:r w:rsidRPr="00FC71F3">
        <w:rPr>
          <w:color w:val="auto"/>
        </w:rPr>
        <w:t xml:space="preserve">обеспечит: </w:t>
      </w:r>
    </w:p>
    <w:p w:rsidR="00D53F5D" w:rsidRPr="00FC71F3" w:rsidRDefault="00D53F5D" w:rsidP="004E7097">
      <w:pPr>
        <w:pStyle w:val="Default"/>
        <w:numPr>
          <w:ilvl w:val="0"/>
          <w:numId w:val="25"/>
        </w:numPr>
        <w:ind w:left="0"/>
        <w:jc w:val="both"/>
        <w:rPr>
          <w:color w:val="auto"/>
        </w:rPr>
      </w:pPr>
      <w:r w:rsidRPr="00FC71F3">
        <w:rPr>
          <w:color w:val="auto"/>
        </w:rPr>
        <w:t xml:space="preserve">условия для достижения относительно высокого уровня дошкольного образования в рамках ФГОС </w:t>
      </w:r>
      <w:proofErr w:type="gramStart"/>
      <w:r w:rsidRPr="00FC71F3">
        <w:rPr>
          <w:color w:val="auto"/>
        </w:rPr>
        <w:t>ДО</w:t>
      </w:r>
      <w:proofErr w:type="gramEnd"/>
      <w:r w:rsidRPr="00FC71F3">
        <w:rPr>
          <w:color w:val="auto"/>
        </w:rPr>
        <w:t xml:space="preserve">, </w:t>
      </w:r>
      <w:proofErr w:type="gramStart"/>
      <w:r w:rsidRPr="00FC71F3">
        <w:rPr>
          <w:color w:val="auto"/>
        </w:rPr>
        <w:t>развитию</w:t>
      </w:r>
      <w:proofErr w:type="gramEnd"/>
      <w:r w:rsidRPr="00FC71F3">
        <w:rPr>
          <w:color w:val="auto"/>
        </w:rPr>
        <w:t xml:space="preserve"> у дошкольников желания творить; </w:t>
      </w:r>
    </w:p>
    <w:p w:rsidR="00D53F5D" w:rsidRPr="00FC71F3" w:rsidRDefault="00D53F5D" w:rsidP="004E7097">
      <w:pPr>
        <w:pStyle w:val="Default"/>
        <w:numPr>
          <w:ilvl w:val="0"/>
          <w:numId w:val="25"/>
        </w:numPr>
        <w:ind w:left="0"/>
        <w:jc w:val="both"/>
        <w:rPr>
          <w:color w:val="auto"/>
        </w:rPr>
      </w:pPr>
      <w:r w:rsidRPr="00FC71F3">
        <w:rPr>
          <w:color w:val="auto"/>
        </w:rPr>
        <w:t>условия для обеспечения инновационного характера образовательной деятельности;</w:t>
      </w:r>
    </w:p>
    <w:p w:rsidR="00D53F5D" w:rsidRPr="00FC71F3" w:rsidRDefault="00D53F5D" w:rsidP="004E7097">
      <w:pPr>
        <w:pStyle w:val="Default"/>
        <w:numPr>
          <w:ilvl w:val="0"/>
          <w:numId w:val="25"/>
        </w:numPr>
        <w:ind w:left="0"/>
        <w:jc w:val="both"/>
        <w:rPr>
          <w:color w:val="auto"/>
        </w:rPr>
      </w:pPr>
      <w:r w:rsidRPr="00FC71F3">
        <w:rPr>
          <w:color w:val="auto"/>
        </w:rPr>
        <w:t xml:space="preserve">психолого-педагогическое сопровождение </w:t>
      </w:r>
      <w:proofErr w:type="spellStart"/>
      <w:r w:rsidRPr="00FC71F3">
        <w:rPr>
          <w:color w:val="auto"/>
        </w:rPr>
        <w:t>воспитательно</w:t>
      </w:r>
      <w:proofErr w:type="spellEnd"/>
      <w:r w:rsidR="00B32AA7" w:rsidRPr="00FC71F3">
        <w:rPr>
          <w:color w:val="auto"/>
        </w:rPr>
        <w:t xml:space="preserve"> </w:t>
      </w:r>
      <w:r w:rsidRPr="00FC71F3">
        <w:rPr>
          <w:color w:val="auto"/>
        </w:rPr>
        <w:t>-</w:t>
      </w:r>
      <w:r w:rsidR="00B32AA7" w:rsidRPr="00FC71F3">
        <w:rPr>
          <w:color w:val="auto"/>
        </w:rPr>
        <w:t xml:space="preserve"> </w:t>
      </w:r>
      <w:r w:rsidRPr="00FC71F3">
        <w:rPr>
          <w:color w:val="auto"/>
        </w:rPr>
        <w:t xml:space="preserve">образовательного процесса через использование инновационных технологий в образовательной деятельности; </w:t>
      </w:r>
    </w:p>
    <w:p w:rsidR="00D53F5D" w:rsidRPr="00FC71F3" w:rsidRDefault="00D53F5D" w:rsidP="004E7097">
      <w:pPr>
        <w:pStyle w:val="Default"/>
        <w:numPr>
          <w:ilvl w:val="0"/>
          <w:numId w:val="25"/>
        </w:numPr>
        <w:ind w:left="0"/>
        <w:jc w:val="both"/>
        <w:rPr>
          <w:color w:val="auto"/>
        </w:rPr>
      </w:pPr>
      <w:r w:rsidRPr="00FC71F3">
        <w:rPr>
          <w:color w:val="auto"/>
        </w:rPr>
        <w:t xml:space="preserve">повышение эффективности системы работы по сохранению и укрепления здоровья всех участников образовательных отношений; </w:t>
      </w:r>
    </w:p>
    <w:p w:rsidR="00D53F5D" w:rsidRPr="00FC71F3" w:rsidRDefault="00D53F5D" w:rsidP="004E7097">
      <w:pPr>
        <w:pStyle w:val="Default"/>
        <w:numPr>
          <w:ilvl w:val="0"/>
          <w:numId w:val="25"/>
        </w:numPr>
        <w:ind w:left="0"/>
        <w:jc w:val="both"/>
        <w:rPr>
          <w:color w:val="auto"/>
        </w:rPr>
      </w:pPr>
      <w:r w:rsidRPr="00FC71F3">
        <w:rPr>
          <w:color w:val="auto"/>
        </w:rPr>
        <w:t xml:space="preserve">условия, способствующие развитию профессиональных компетенций педагогов; </w:t>
      </w:r>
    </w:p>
    <w:p w:rsidR="00D53F5D" w:rsidRPr="00FC71F3" w:rsidRDefault="00D53F5D" w:rsidP="004E7097">
      <w:pPr>
        <w:pStyle w:val="a9"/>
        <w:numPr>
          <w:ilvl w:val="0"/>
          <w:numId w:val="25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FC71F3">
        <w:rPr>
          <w:rFonts w:ascii="Times New Roman" w:hAnsi="Times New Roman"/>
          <w:sz w:val="24"/>
          <w:szCs w:val="24"/>
        </w:rPr>
        <w:t>формирование устойчивой системы сотрудничества ДОУ, семьи, социума для обеспечения эффективного развития дошкольного образования.</w:t>
      </w:r>
    </w:p>
    <w:p w:rsidR="00D53F5D" w:rsidRPr="00FC71F3" w:rsidRDefault="00D53F5D" w:rsidP="00FC71F3">
      <w:pPr>
        <w:pStyle w:val="Default"/>
        <w:ind w:firstLine="567"/>
        <w:jc w:val="both"/>
        <w:rPr>
          <w:bCs/>
          <w:color w:val="auto"/>
        </w:rPr>
      </w:pPr>
      <w:r w:rsidRPr="00FC71F3">
        <w:rPr>
          <w:bCs/>
          <w:color w:val="auto"/>
        </w:rPr>
        <w:t xml:space="preserve">По результатам анализа </w:t>
      </w:r>
      <w:proofErr w:type="spellStart"/>
      <w:r w:rsidRPr="00FC71F3">
        <w:rPr>
          <w:bCs/>
          <w:color w:val="auto"/>
        </w:rPr>
        <w:t>воспитательно</w:t>
      </w:r>
      <w:proofErr w:type="spellEnd"/>
      <w:r w:rsidR="00B32AA7" w:rsidRPr="00FC71F3">
        <w:rPr>
          <w:bCs/>
          <w:color w:val="auto"/>
        </w:rPr>
        <w:t xml:space="preserve"> </w:t>
      </w:r>
      <w:r w:rsidRPr="00FC71F3">
        <w:rPr>
          <w:bCs/>
          <w:color w:val="auto"/>
        </w:rPr>
        <w:t>- образовательной деятельности в 2020-2021 учебный год нами поставлены задачи на следующий учебный год:</w:t>
      </w:r>
    </w:p>
    <w:p w:rsidR="00E37B8F" w:rsidRPr="00FC71F3" w:rsidRDefault="00D53F5D" w:rsidP="00FC71F3">
      <w:pPr>
        <w:pStyle w:val="a8"/>
        <w:numPr>
          <w:ilvl w:val="0"/>
          <w:numId w:val="26"/>
        </w:numPr>
        <w:shd w:val="clear" w:color="auto" w:fill="FFFFFF" w:themeFill="background1"/>
        <w:tabs>
          <w:tab w:val="num" w:pos="284"/>
        </w:tabs>
        <w:suppressAutoHyphens w:val="0"/>
        <w:autoSpaceDE w:val="0"/>
        <w:autoSpaceDN w:val="0"/>
        <w:adjustRightInd w:val="0"/>
        <w:ind w:left="0" w:firstLine="567"/>
        <w:contextualSpacing/>
        <w:jc w:val="both"/>
        <w:rPr>
          <w:lang w:eastAsia="ru-RU"/>
        </w:rPr>
      </w:pPr>
      <w:r w:rsidRPr="00FC71F3">
        <w:rPr>
          <w:lang w:eastAsia="ru-RU"/>
        </w:rPr>
        <w:t>Совершенствовать и укреплять здоровье воспитанников через сложившуюся в ДОУ систему физкультурно-оздоровительной работы и закаливающих мероприятий.</w:t>
      </w:r>
    </w:p>
    <w:p w:rsidR="00E37B8F" w:rsidRPr="00FC71F3" w:rsidRDefault="00E37B8F" w:rsidP="00FC71F3">
      <w:pPr>
        <w:pStyle w:val="a8"/>
        <w:numPr>
          <w:ilvl w:val="0"/>
          <w:numId w:val="26"/>
        </w:numPr>
        <w:shd w:val="clear" w:color="auto" w:fill="FFFFFF" w:themeFill="background1"/>
        <w:tabs>
          <w:tab w:val="num" w:pos="284"/>
        </w:tabs>
        <w:suppressAutoHyphens w:val="0"/>
        <w:autoSpaceDE w:val="0"/>
        <w:autoSpaceDN w:val="0"/>
        <w:adjustRightInd w:val="0"/>
        <w:ind w:left="0" w:firstLine="567"/>
        <w:contextualSpacing/>
        <w:jc w:val="both"/>
        <w:rPr>
          <w:lang w:eastAsia="ru-RU"/>
        </w:rPr>
      </w:pPr>
      <w:r w:rsidRPr="00FC71F3">
        <w:rPr>
          <w:lang w:eastAsia="ru-RU"/>
        </w:rPr>
        <w:t>Организация работы по использованию информационн</w:t>
      </w:r>
      <w:proofErr w:type="gramStart"/>
      <w:r w:rsidRPr="00FC71F3">
        <w:rPr>
          <w:lang w:eastAsia="ru-RU"/>
        </w:rPr>
        <w:t>о-</w:t>
      </w:r>
      <w:proofErr w:type="gramEnd"/>
      <w:r w:rsidRPr="00FC71F3">
        <w:rPr>
          <w:lang w:eastAsia="ru-RU"/>
        </w:rPr>
        <w:t xml:space="preserve"> коммуникационных технологий в ДОУ при организации </w:t>
      </w:r>
      <w:proofErr w:type="spellStart"/>
      <w:r w:rsidRPr="00FC71F3">
        <w:rPr>
          <w:lang w:eastAsia="ru-RU"/>
        </w:rPr>
        <w:t>воспитательно</w:t>
      </w:r>
      <w:proofErr w:type="spellEnd"/>
      <w:r w:rsidRPr="00FC71F3">
        <w:rPr>
          <w:lang w:eastAsia="ru-RU"/>
        </w:rPr>
        <w:t>- образовательной деятельности с учетом возраста воспитанников.</w:t>
      </w:r>
    </w:p>
    <w:p w:rsidR="00D53F5D" w:rsidRPr="00FC71F3" w:rsidRDefault="00D53F5D" w:rsidP="00FC71F3">
      <w:pPr>
        <w:pStyle w:val="a8"/>
        <w:numPr>
          <w:ilvl w:val="0"/>
          <w:numId w:val="26"/>
        </w:numPr>
        <w:shd w:val="clear" w:color="auto" w:fill="FFFFFF" w:themeFill="background1"/>
        <w:tabs>
          <w:tab w:val="num" w:pos="284"/>
        </w:tabs>
        <w:suppressAutoHyphens w:val="0"/>
        <w:autoSpaceDE w:val="0"/>
        <w:autoSpaceDN w:val="0"/>
        <w:adjustRightInd w:val="0"/>
        <w:ind w:left="0" w:firstLine="567"/>
        <w:contextualSpacing/>
        <w:jc w:val="both"/>
        <w:rPr>
          <w:lang w:eastAsia="ru-RU"/>
        </w:rPr>
      </w:pPr>
      <w:r w:rsidRPr="00FC71F3">
        <w:rPr>
          <w:lang w:eastAsia="ru-RU"/>
        </w:rPr>
        <w:t>Совершенствование у дошкольников речевых способностей через ознакомление с окружающим миром.</w:t>
      </w:r>
    </w:p>
    <w:p w:rsidR="003F52E1" w:rsidRPr="00FC71F3" w:rsidRDefault="003F52E1" w:rsidP="00FC71F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 ДОУ организовывает образовательную деятельность, следуя нижеизложенным положениям:</w:t>
      </w:r>
    </w:p>
    <w:p w:rsidR="003F52E1" w:rsidRPr="00FC71F3" w:rsidRDefault="003F52E1" w:rsidP="00FC71F3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Федерального государственного образовательного стандарта дошкольного образования и обеспечение условий реализации образовательной программы,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периоду.</w:t>
      </w:r>
    </w:p>
    <w:p w:rsidR="003F52E1" w:rsidRPr="00FC71F3" w:rsidRDefault="003F52E1" w:rsidP="00FC71F3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атмосферы эмоционального комфорта, условий для самовыражения, саморазвития ребенка, творчества, игры, общения и познания мира.</w:t>
      </w:r>
    </w:p>
    <w:p w:rsidR="003F52E1" w:rsidRPr="00FC71F3" w:rsidRDefault="003F52E1" w:rsidP="00FC71F3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контекст развития ребенка представляет собой игра, а не учебная деятельность. Достижения детей дошкольного возраста определяются не суммой конкретных знаний, умений и навыков детей, а совокупностью личностных качеств, в том числе обеспечивающих психологическую готовность ребенка к школе. Содержание образовательного процесса в ДОУ обеспечивает достижение воспитанниками готовности к школе.</w:t>
      </w:r>
    </w:p>
    <w:p w:rsidR="003F52E1" w:rsidRPr="00FC71F3" w:rsidRDefault="003F52E1" w:rsidP="00FC71F3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организация образовательного процесса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детей, коррекцию недостатков в физическом или </w:t>
      </w:r>
      <w:r w:rsidR="004D403E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психологическом развитии детей.</w:t>
      </w:r>
    </w:p>
    <w:p w:rsidR="002574D9" w:rsidRPr="00FC71F3" w:rsidRDefault="002574D9" w:rsidP="00FC71F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В учреждении большое внимание уделяется организации работы в режиме открытой образовательной системы. </w:t>
      </w:r>
      <w:proofErr w:type="gramStart"/>
      <w:r w:rsidR="004709F7" w:rsidRPr="00FC71F3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29.12.2012 г. № 273-ФЗ «Об образовании в Российской Федерации, Постановлени</w:t>
      </w:r>
      <w:r w:rsidRPr="00FC71F3">
        <w:rPr>
          <w:rFonts w:ascii="Times New Roman" w:hAnsi="Times New Roman" w:cs="Times New Roman"/>
          <w:sz w:val="24"/>
          <w:szCs w:val="24"/>
        </w:rPr>
        <w:t>ем</w:t>
      </w:r>
      <w:r w:rsidR="004709F7" w:rsidRPr="00FC71F3">
        <w:rPr>
          <w:rFonts w:ascii="Times New Roman" w:hAnsi="Times New Roman" w:cs="Times New Roman"/>
          <w:sz w:val="24"/>
          <w:szCs w:val="24"/>
        </w:rPr>
        <w:t xml:space="preserve"> Российской Федерации от 10.07.2013 № 582 «Об утверждении Правил размещения на официальном сайте образовательной организации в информационно-коммуникационной сети «Интернет» и обновления информации об образовательной организации», Приказом </w:t>
      </w:r>
      <w:proofErr w:type="spellStart"/>
      <w:r w:rsidR="004709F7" w:rsidRPr="00FC71F3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4709F7" w:rsidRPr="00FC71F3">
        <w:rPr>
          <w:rFonts w:ascii="Times New Roman" w:hAnsi="Times New Roman" w:cs="Times New Roman"/>
          <w:sz w:val="24"/>
          <w:szCs w:val="24"/>
        </w:rPr>
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„Интернет“ </w:t>
      </w:r>
      <w:r w:rsidR="004709F7" w:rsidRPr="00FC71F3">
        <w:rPr>
          <w:rFonts w:ascii="Times New Roman" w:hAnsi="Times New Roman" w:cs="Times New Roman"/>
          <w:sz w:val="24"/>
          <w:szCs w:val="24"/>
        </w:rPr>
        <w:lastRenderedPageBreak/>
        <w:t>и формату представления</w:t>
      </w:r>
      <w:proofErr w:type="gramEnd"/>
      <w:r w:rsidR="004709F7" w:rsidRPr="00FC71F3">
        <w:rPr>
          <w:rFonts w:ascii="Times New Roman" w:hAnsi="Times New Roman" w:cs="Times New Roman"/>
          <w:sz w:val="24"/>
          <w:szCs w:val="24"/>
        </w:rPr>
        <w:t xml:space="preserve"> на нём информации», Уставом учреждения функционирует официальный сайт</w:t>
      </w:r>
      <w:r w:rsidRPr="00FC71F3">
        <w:rPr>
          <w:rFonts w:ascii="Times New Roman" w:hAnsi="Times New Roman" w:cs="Times New Roman"/>
          <w:sz w:val="24"/>
          <w:szCs w:val="24"/>
        </w:rPr>
        <w:t xml:space="preserve">  </w:t>
      </w:r>
      <w:hyperlink r:id="rId8" w:history="1">
        <w:r w:rsidRPr="00FC7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FC71F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FC7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dsckolockolchick</w:t>
        </w:r>
        <w:proofErr w:type="spellEnd"/>
        <w:r w:rsidRPr="00FC71F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FC7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tvoysadik</w:t>
        </w:r>
        <w:proofErr w:type="spellEnd"/>
        <w:r w:rsidRPr="00FC71F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FC7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4709F7" w:rsidRPr="00FC71F3">
        <w:rPr>
          <w:rFonts w:ascii="Times New Roman" w:hAnsi="Times New Roman" w:cs="Times New Roman"/>
          <w:sz w:val="24"/>
          <w:szCs w:val="24"/>
        </w:rPr>
        <w:t>. Деятельность сайта осуществляется на основании положения «Об официальном сайте»</w:t>
      </w:r>
      <w:r w:rsidRPr="00FC71F3">
        <w:rPr>
          <w:rFonts w:ascii="Times New Roman" w:hAnsi="Times New Roman" w:cs="Times New Roman"/>
          <w:sz w:val="24"/>
          <w:szCs w:val="24"/>
        </w:rPr>
        <w:t>, утвержденного приказом от 02.09.2020 г. № 107</w:t>
      </w:r>
      <w:r w:rsidR="004709F7" w:rsidRPr="00FC71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09F7" w:rsidRPr="00FC71F3" w:rsidRDefault="004709F7" w:rsidP="00FC71F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71F3">
        <w:rPr>
          <w:rFonts w:ascii="Times New Roman" w:hAnsi="Times New Roman" w:cs="Times New Roman"/>
          <w:sz w:val="24"/>
          <w:szCs w:val="24"/>
        </w:rPr>
        <w:t>Сайт является главным и основным механизмом обеспечения принципов государственной политики – открытости и прозрачности деятельности учреждения и предоставления объективной информации всем пользователям, в частности родителям наших воспитанников.</w:t>
      </w:r>
      <w:r w:rsidR="002574D9" w:rsidRPr="00FC71F3">
        <w:rPr>
          <w:rFonts w:ascii="Times New Roman" w:hAnsi="Times New Roman" w:cs="Times New Roman"/>
          <w:sz w:val="24"/>
          <w:szCs w:val="24"/>
        </w:rPr>
        <w:t xml:space="preserve">  Кроме официального сайта ДОУ</w:t>
      </w:r>
      <w:proofErr w:type="gramStart"/>
      <w:r w:rsidR="002574D9" w:rsidRPr="00FC71F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574D9" w:rsidRPr="00FC71F3">
        <w:rPr>
          <w:rFonts w:ascii="Times New Roman" w:hAnsi="Times New Roman" w:cs="Times New Roman"/>
          <w:sz w:val="24"/>
          <w:szCs w:val="24"/>
        </w:rPr>
        <w:t xml:space="preserve"> источником  активной информации о жизни детей и работе педагогического коллектива является  </w:t>
      </w:r>
      <w:proofErr w:type="spellStart"/>
      <w:r w:rsidR="002574D9" w:rsidRPr="00FC71F3">
        <w:rPr>
          <w:rFonts w:ascii="Times New Roman" w:hAnsi="Times New Roman" w:cs="Times New Roman"/>
          <w:sz w:val="24"/>
          <w:szCs w:val="24"/>
        </w:rPr>
        <w:t>аккаунт</w:t>
      </w:r>
      <w:proofErr w:type="spellEnd"/>
      <w:r w:rsidR="002574D9" w:rsidRPr="00FC71F3">
        <w:rPr>
          <w:rFonts w:ascii="Times New Roman" w:hAnsi="Times New Roman" w:cs="Times New Roman"/>
          <w:sz w:val="24"/>
          <w:szCs w:val="24"/>
        </w:rPr>
        <w:t xml:space="preserve"> учреждения </w:t>
      </w:r>
      <w:proofErr w:type="spellStart"/>
      <w:r w:rsidR="002574D9" w:rsidRPr="00FC71F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2574D9" w:rsidRPr="00FC71F3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gtFrame="_blank" w:history="1">
        <w:r w:rsidR="00355EAF" w:rsidRPr="00FC71F3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https://vk.com/public203368774</w:t>
        </w:r>
      </w:hyperlink>
      <w:r w:rsidR="00355EAF" w:rsidRPr="00FC71F3">
        <w:rPr>
          <w:rFonts w:ascii="Times New Roman" w:hAnsi="Times New Roman" w:cs="Times New Roman"/>
          <w:sz w:val="24"/>
          <w:szCs w:val="24"/>
        </w:rPr>
        <w:t xml:space="preserve"> </w:t>
      </w:r>
      <w:r w:rsidR="002574D9" w:rsidRPr="00FC71F3">
        <w:rPr>
          <w:rFonts w:ascii="Times New Roman" w:hAnsi="Times New Roman" w:cs="Times New Roman"/>
          <w:sz w:val="24"/>
          <w:szCs w:val="24"/>
        </w:rPr>
        <w:t>где размещены многочисленные фотоальбомы, сообщения,  позволяющие познакомиться с образовательными событиями, группами, педагогическими работниками . Телекоммуникации позволяют родителям в реальном режиме времени отслеживать воспитательно</w:t>
      </w:r>
      <w:r w:rsidR="00355EAF" w:rsidRPr="00FC71F3">
        <w:rPr>
          <w:rFonts w:ascii="Times New Roman" w:hAnsi="Times New Roman" w:cs="Times New Roman"/>
          <w:sz w:val="24"/>
          <w:szCs w:val="24"/>
        </w:rPr>
        <w:t>-</w:t>
      </w:r>
      <w:r w:rsidR="002574D9" w:rsidRPr="00FC71F3">
        <w:rPr>
          <w:rFonts w:ascii="Times New Roman" w:hAnsi="Times New Roman" w:cs="Times New Roman"/>
          <w:sz w:val="24"/>
          <w:szCs w:val="24"/>
        </w:rPr>
        <w:t>образовательный процесс своих детей.</w:t>
      </w:r>
    </w:p>
    <w:p w:rsidR="00B32AA7" w:rsidRPr="00FC71F3" w:rsidRDefault="00B32AA7" w:rsidP="00FC71F3">
      <w:pPr>
        <w:tabs>
          <w:tab w:val="left" w:pos="54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Особенности образовательного процесса</w:t>
      </w:r>
    </w:p>
    <w:p w:rsidR="000B179E" w:rsidRPr="00FC71F3" w:rsidRDefault="00A26889" w:rsidP="00FC71F3">
      <w:pPr>
        <w:tabs>
          <w:tab w:val="left" w:pos="54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bookmarkStart w:id="0" w:name="_Toc484128469"/>
      <w:r w:rsidR="000B179E" w:rsidRPr="00FC71F3">
        <w:rPr>
          <w:rFonts w:ascii="Times New Roman" w:hAnsi="Times New Roman" w:cs="Times New Roman"/>
          <w:sz w:val="24"/>
          <w:szCs w:val="24"/>
        </w:rPr>
        <w:t>2.1. Содержание обучения и воспитания (методики и программы)</w:t>
      </w:r>
    </w:p>
    <w:p w:rsidR="00A4092F" w:rsidRPr="00FC71F3" w:rsidRDefault="002574D9" w:rsidP="00FC71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71F3">
        <w:rPr>
          <w:rFonts w:ascii="Times New Roman" w:hAnsi="Times New Roman" w:cs="Times New Roman"/>
          <w:sz w:val="24"/>
          <w:szCs w:val="24"/>
        </w:rPr>
        <w:t xml:space="preserve">В 2020-2021 учебном году образовательная деятельность в </w:t>
      </w:r>
      <w:r w:rsidR="00A4092F" w:rsidRPr="00FC71F3">
        <w:rPr>
          <w:rFonts w:ascii="Times New Roman" w:hAnsi="Times New Roman" w:cs="Times New Roman"/>
          <w:sz w:val="24"/>
          <w:szCs w:val="24"/>
        </w:rPr>
        <w:t xml:space="preserve">группах  ДОУ </w:t>
      </w:r>
      <w:r w:rsidRPr="00FC71F3">
        <w:rPr>
          <w:rFonts w:ascii="Times New Roman" w:hAnsi="Times New Roman" w:cs="Times New Roman"/>
          <w:sz w:val="24"/>
          <w:szCs w:val="24"/>
        </w:rPr>
        <w:t>осуществлялась по основной образовательной программе дошкольного образования разработанной с учетом примерной общеобразовательной программы дошкольного образования «</w:t>
      </w:r>
      <w:r w:rsidR="00A4092F" w:rsidRPr="00FC71F3">
        <w:rPr>
          <w:rFonts w:ascii="Times New Roman" w:hAnsi="Times New Roman" w:cs="Times New Roman"/>
          <w:sz w:val="24"/>
          <w:szCs w:val="24"/>
        </w:rPr>
        <w:t>Детство</w:t>
      </w:r>
      <w:r w:rsidRPr="00FC71F3">
        <w:rPr>
          <w:rFonts w:ascii="Times New Roman" w:hAnsi="Times New Roman" w:cs="Times New Roman"/>
          <w:sz w:val="24"/>
          <w:szCs w:val="24"/>
        </w:rPr>
        <w:t xml:space="preserve">», под редакцией </w:t>
      </w:r>
      <w:r w:rsidR="00A4092F" w:rsidRPr="00FC71F3">
        <w:rPr>
          <w:rFonts w:ascii="Times New Roman" w:hAnsi="Times New Roman" w:cs="Times New Roman"/>
          <w:sz w:val="24"/>
          <w:szCs w:val="24"/>
        </w:rPr>
        <w:t xml:space="preserve">Т.И Бабаева, А.Г. Гогоберидзе, З.А. Михайлова и др. авторов, парциальной программы автора И.А. Лыковой «Изобразительная деятельность в детском саду», парциальной программы «Праздник каждый день» И. </w:t>
      </w:r>
      <w:proofErr w:type="spellStart"/>
      <w:r w:rsidR="00A4092F" w:rsidRPr="00FC71F3">
        <w:rPr>
          <w:rFonts w:ascii="Times New Roman" w:hAnsi="Times New Roman" w:cs="Times New Roman"/>
          <w:sz w:val="24"/>
          <w:szCs w:val="24"/>
        </w:rPr>
        <w:t>Каплуновой</w:t>
      </w:r>
      <w:proofErr w:type="spellEnd"/>
      <w:r w:rsidR="00A4092F" w:rsidRPr="00FC71F3">
        <w:rPr>
          <w:rFonts w:ascii="Times New Roman" w:hAnsi="Times New Roman" w:cs="Times New Roman"/>
          <w:sz w:val="24"/>
          <w:szCs w:val="24"/>
        </w:rPr>
        <w:t>.</w:t>
      </w:r>
      <w:r w:rsidRPr="00FC71F3">
        <w:rPr>
          <w:rFonts w:ascii="Times New Roman" w:hAnsi="Times New Roman" w:cs="Times New Roman"/>
          <w:sz w:val="24"/>
          <w:szCs w:val="24"/>
        </w:rPr>
        <w:t>, в соответствии с</w:t>
      </w:r>
      <w:proofErr w:type="gramEnd"/>
      <w:r w:rsidRPr="00FC71F3">
        <w:rPr>
          <w:rFonts w:ascii="Times New Roman" w:hAnsi="Times New Roman" w:cs="Times New Roman"/>
          <w:sz w:val="24"/>
          <w:szCs w:val="24"/>
        </w:rPr>
        <w:t xml:space="preserve"> федеральными государственными образовательными стандартами дошкольного образования (далее по тексту – ФГОС </w:t>
      </w:r>
      <w:proofErr w:type="gramStart"/>
      <w:r w:rsidRPr="00FC71F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C71F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4092F" w:rsidRPr="00FC71F3" w:rsidRDefault="002574D9" w:rsidP="00FC71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Педагогическими работниками разработаны и реализованы рабочие программы в соответствии с ФГОС </w:t>
      </w:r>
      <w:proofErr w:type="gramStart"/>
      <w:r w:rsidRPr="00FC71F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C71F3">
        <w:rPr>
          <w:rFonts w:ascii="Times New Roman" w:hAnsi="Times New Roman" w:cs="Times New Roman"/>
          <w:sz w:val="24"/>
          <w:szCs w:val="24"/>
        </w:rPr>
        <w:t>. В основу организации образовательного процесса был определен комплексно</w:t>
      </w:r>
      <w:r w:rsidR="000B179E" w:rsidRPr="00FC71F3">
        <w:rPr>
          <w:rFonts w:ascii="Times New Roman" w:hAnsi="Times New Roman" w:cs="Times New Roman"/>
          <w:sz w:val="24"/>
          <w:szCs w:val="24"/>
        </w:rPr>
        <w:t xml:space="preserve"> - </w:t>
      </w:r>
      <w:r w:rsidRPr="00FC71F3">
        <w:rPr>
          <w:rFonts w:ascii="Times New Roman" w:hAnsi="Times New Roman" w:cs="Times New Roman"/>
          <w:sz w:val="24"/>
          <w:szCs w:val="24"/>
        </w:rPr>
        <w:t>тематический принцип построения воспитательно-образовательного процесса, который предусматривает объединение комплекса различных видов специфических детских деятельностей вокруг «единой темы»</w:t>
      </w:r>
      <w:r w:rsidR="00A4092F" w:rsidRPr="00FC71F3">
        <w:rPr>
          <w:rFonts w:ascii="Times New Roman" w:hAnsi="Times New Roman" w:cs="Times New Roman"/>
          <w:sz w:val="24"/>
          <w:szCs w:val="24"/>
        </w:rPr>
        <w:t xml:space="preserve"> </w:t>
      </w:r>
      <w:r w:rsidRPr="00FC71F3">
        <w:rPr>
          <w:rFonts w:ascii="Times New Roman" w:hAnsi="Times New Roman" w:cs="Times New Roman"/>
          <w:sz w:val="24"/>
          <w:szCs w:val="24"/>
        </w:rPr>
        <w:t>с ведущей игровой деятельностью. Решение программных задач осуществляется в различных формах совместной деятельности взрослого и детей, а также в самостоятельной деятельности детей, в условиях созданной педагогами развивающей предметно-пространственной среды, обеспечивающей выбор каждому ребенку деятельность по интересам.</w:t>
      </w:r>
    </w:p>
    <w:p w:rsidR="00FC71F3" w:rsidRPr="00FC71F3" w:rsidRDefault="00FC71F3" w:rsidP="00FC71F3">
      <w:pPr>
        <w:pStyle w:val="a8"/>
        <w:widowControl w:val="0"/>
        <w:overflowPunct w:val="0"/>
        <w:autoSpaceDE w:val="0"/>
        <w:autoSpaceDN w:val="0"/>
        <w:adjustRightInd w:val="0"/>
        <w:ind w:left="0"/>
        <w:jc w:val="both"/>
      </w:pPr>
      <w:r w:rsidRPr="00FC71F3">
        <w:t xml:space="preserve">Образовательный процесс организован в соответствии с санитарными нормами и гигиеническими требованиями. Созданы благоприятные условия в помещениях для игр и занятий с детьми, соблюдены правила санитарии и гигиены. </w:t>
      </w:r>
      <w:proofErr w:type="spellStart"/>
      <w:r w:rsidRPr="00FC71F3">
        <w:t>Воспитательно</w:t>
      </w:r>
      <w:proofErr w:type="spellEnd"/>
      <w:r w:rsidRPr="00FC71F3">
        <w:t>–образовательный проце</w:t>
      </w:r>
      <w:proofErr w:type="gramStart"/>
      <w:r w:rsidRPr="00FC71F3">
        <w:t>сс стр</w:t>
      </w:r>
      <w:proofErr w:type="gramEnd"/>
      <w:r w:rsidRPr="00FC71F3">
        <w:t>оится на основе ООП  ДОУ,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непосредственно образовательной деятельности, прогулок и самостоятельной деятельности воспитанников. Режим дня соответствует гигиеническим нормам детей различного возраста. Предусмотрено достаточное пребывание на свежем воздухе, осуществляются оздоровительные и профилактические мероприятия, проводятся организованные занятия, которые включают в себя рациональное сочетание различных по характеру видов деятельности, умственных и физических нагрузок. Осуществляется плавный переход от игры к занятиям и режимным моментам. Обеспечивается баланс между разными видами игр (спокойными и подвижными, индивидуальными и совместными, дидактическими и сюжетно - ролевыми).</w:t>
      </w:r>
    </w:p>
    <w:p w:rsidR="00FC71F3" w:rsidRPr="00FC71F3" w:rsidRDefault="00FC71F3" w:rsidP="00FC71F3">
      <w:pPr>
        <w:pStyle w:val="a8"/>
        <w:widowControl w:val="0"/>
        <w:overflowPunct w:val="0"/>
        <w:autoSpaceDE w:val="0"/>
        <w:autoSpaceDN w:val="0"/>
        <w:adjustRightInd w:val="0"/>
        <w:ind w:left="0"/>
        <w:jc w:val="both"/>
      </w:pPr>
      <w:r w:rsidRPr="00FC71F3">
        <w:t xml:space="preserve">     Учебный план разработан в соответствии с ФГОС </w:t>
      </w:r>
      <w:proofErr w:type="gramStart"/>
      <w:r w:rsidRPr="00FC71F3">
        <w:t>ДО</w:t>
      </w:r>
      <w:proofErr w:type="gramEnd"/>
      <w:r w:rsidRPr="00FC71F3">
        <w:t xml:space="preserve">. Нормы и требования к нагрузке детей, а также планирование учебной нагрузки в течение недели определены и СанПиНами. В план включены пять направлений, обеспечивающих познавательное, речевое, социально-коммуникативное, художественно-эстетическое и физическое </w:t>
      </w:r>
      <w:r w:rsidRPr="00FC71F3">
        <w:lastRenderedPageBreak/>
        <w:t>развитие детей. 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художественно-эстетического направлений занимает не менее 50% общего времени, отведенного на ООД.</w:t>
      </w:r>
    </w:p>
    <w:p w:rsidR="00FC71F3" w:rsidRPr="00FC71F3" w:rsidRDefault="00FC71F3" w:rsidP="00FC71F3">
      <w:pPr>
        <w:pStyle w:val="a8"/>
        <w:widowControl w:val="0"/>
        <w:overflowPunct w:val="0"/>
        <w:autoSpaceDE w:val="0"/>
        <w:autoSpaceDN w:val="0"/>
        <w:adjustRightInd w:val="0"/>
        <w:ind w:left="0"/>
        <w:jc w:val="both"/>
      </w:pPr>
      <w:r w:rsidRPr="00FC71F3">
        <w:t xml:space="preserve">     Программа развития нацелена на воспитание и развитие дошкольника будущего поколения. Такая цель обязывает педагогический коллектив на работу в инновационном режиме. ООП  ДОУ соответствует ФГОС ДО.</w:t>
      </w:r>
    </w:p>
    <w:p w:rsidR="00FC71F3" w:rsidRPr="00FC71F3" w:rsidRDefault="00FC71F3" w:rsidP="00FC71F3">
      <w:pPr>
        <w:pStyle w:val="a8"/>
        <w:widowControl w:val="0"/>
        <w:overflowPunct w:val="0"/>
        <w:autoSpaceDE w:val="0"/>
        <w:autoSpaceDN w:val="0"/>
        <w:adjustRightInd w:val="0"/>
        <w:ind w:left="0"/>
        <w:jc w:val="both"/>
      </w:pPr>
      <w:r w:rsidRPr="00FC71F3">
        <w:t xml:space="preserve">    В течение учебного года коллектив  ДОУ работал над обеспечением всестороннего развития и укрепления здоровья детей посредством создания оптимальных условий организации воспитательно-образовательного процесса в детском саду.</w:t>
      </w:r>
    </w:p>
    <w:p w:rsidR="00FC71F3" w:rsidRPr="00FC71F3" w:rsidRDefault="00FC71F3" w:rsidP="00FC71F3">
      <w:pPr>
        <w:pStyle w:val="a8"/>
        <w:widowControl w:val="0"/>
        <w:overflowPunct w:val="0"/>
        <w:autoSpaceDE w:val="0"/>
        <w:autoSpaceDN w:val="0"/>
        <w:adjustRightInd w:val="0"/>
        <w:ind w:left="0"/>
        <w:jc w:val="both"/>
      </w:pPr>
      <w:r w:rsidRPr="00FC71F3">
        <w:t xml:space="preserve">   В соответствии с интеграцией образовательных областей, разнообразием видов детской деятельности и комплексно-тематическим планированием воспитательно-образовательного процесса работа в ДОУ строилась на адекватных возрасту формах работы с детьми, основной из которых является игра - ведущий вид детской деятельности. Большое внимание уделялось разностороннему развитию детей в игровой деятельности: умение решать игровые задачи и проблемные ситуации, вступать во взаимоотношения со сверстниками и взрослыми, проявлять самостоятельность исследовательские навыки.</w:t>
      </w:r>
    </w:p>
    <w:p w:rsidR="00FC71F3" w:rsidRPr="00FC71F3" w:rsidRDefault="00FC71F3" w:rsidP="00FC71F3">
      <w:pPr>
        <w:pStyle w:val="a8"/>
        <w:widowControl w:val="0"/>
        <w:overflowPunct w:val="0"/>
        <w:autoSpaceDE w:val="0"/>
        <w:autoSpaceDN w:val="0"/>
        <w:adjustRightInd w:val="0"/>
        <w:ind w:left="0"/>
        <w:jc w:val="both"/>
      </w:pPr>
      <w:r w:rsidRPr="00FC71F3">
        <w:t xml:space="preserve">     В течение года педагоги планомерно работали над раскрытием детского потенциала, творческих и коммуникативных способностей ребенка с помощью осуществления комплексного процесса социализации детей. Педагоги ведут документацию аналитического характера, в которой прослеживаются состояние оздоровительной работы в группе, качество освоения ООП ДОУ, отражается взаимодействие со специалистами. </w:t>
      </w:r>
    </w:p>
    <w:p w:rsidR="00FC71F3" w:rsidRPr="00FC71F3" w:rsidRDefault="00FC71F3" w:rsidP="00FC71F3">
      <w:pPr>
        <w:keepNext/>
        <w:keepLines/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 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ДОУ  функционируют:</w:t>
      </w:r>
    </w:p>
    <w:p w:rsidR="00FC71F3" w:rsidRPr="00FC71F3" w:rsidRDefault="00FC71F3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71F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Логопункт</w:t>
      </w:r>
      <w:proofErr w:type="spellEnd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посещает одновременно 25 человек. Дети на </w:t>
      </w:r>
      <w:proofErr w:type="spellStart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логопункт</w:t>
      </w:r>
      <w:proofErr w:type="spellEnd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зачисляются по итогам обследования учителя-логопеда, которое проводится в период с 1 по 15 сентября. Срок коррекционного обучения ребенка зависит от тяжести речевого нарушения, индивидуально-личностных особенностей, условий воспитания ребенка в семье и варьируется от 2-3 месяцев для ребенка с фонетическим дефектом и до 3 лет для детей с ОНР. Подгрупповая работа с детьми ведется в направлении коррекции лексико-грамматического строя языка и фонематических процессов, обучению элементарным навыкам звукового анализа и синтеза.</w:t>
      </w:r>
    </w:p>
    <w:p w:rsidR="00FC71F3" w:rsidRPr="00FC71F3" w:rsidRDefault="00FC71F3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работа с детьми направлена на: формирование артикуляционных укладов нарушенных звуков, их постановку, автоматизацию; развитие фонематического слуха и  восприятия, уточнение и расширение словарного запаса, отработку лексико-грамматических категорий. Последовательность устранения выявленных дефектов звукопроизношения определяется индивидуально, в соответствии с речевыми особенностями каждого ребенка и индивидуальным перспективным планом. Постановка звуков осуществляется при максимальном использовании всех анализаторов. В конце учебного года на итоговом педсовете учитель-логопед </w:t>
      </w:r>
      <w:proofErr w:type="gramStart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отчет</w:t>
      </w:r>
      <w:proofErr w:type="gramEnd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деятельности </w:t>
      </w:r>
      <w:proofErr w:type="spellStart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логопункта</w:t>
      </w:r>
      <w:proofErr w:type="spellEnd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71F3" w:rsidRPr="00FC71F3" w:rsidRDefault="00FC71F3" w:rsidP="00FC71F3">
      <w:pPr>
        <w:pStyle w:val="a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7097">
        <w:rPr>
          <w:rFonts w:ascii="Times New Roman" w:eastAsia="Times New Roman" w:hAnsi="Times New Roman"/>
          <w:bCs/>
          <w:sz w:val="24"/>
          <w:szCs w:val="24"/>
          <w:lang w:eastAsia="ru-RU"/>
        </w:rPr>
        <w:t>Консультационный центр</w:t>
      </w:r>
      <w:r w:rsidRPr="00FC71F3">
        <w:rPr>
          <w:rFonts w:ascii="Times New Roman" w:eastAsia="Times New Roman" w:hAnsi="Times New Roman"/>
          <w:sz w:val="24"/>
          <w:szCs w:val="24"/>
          <w:lang w:eastAsia="ru-RU"/>
        </w:rPr>
        <w:t> осуществляет деятельность для родителей (законных представителей), обеспечивающих получение детьми дошкольного образования в форме семейного для родителей, чьи дети не посещают детское учреждение.</w:t>
      </w:r>
    </w:p>
    <w:p w:rsidR="00FC71F3" w:rsidRPr="00FC71F3" w:rsidRDefault="00FC71F3" w:rsidP="00FC71F3">
      <w:pPr>
        <w:pStyle w:val="a9"/>
        <w:ind w:firstLine="426"/>
        <w:jc w:val="both"/>
        <w:rPr>
          <w:rFonts w:ascii="Times New Roman" w:hAnsi="Times New Roman"/>
          <w:sz w:val="24"/>
          <w:szCs w:val="24"/>
        </w:rPr>
      </w:pPr>
      <w:r w:rsidRPr="00FC71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C71F3">
        <w:rPr>
          <w:rFonts w:ascii="Times New Roman" w:hAnsi="Times New Roman"/>
          <w:sz w:val="24"/>
          <w:szCs w:val="24"/>
        </w:rPr>
        <w:t xml:space="preserve">Целью деятельности консультационного центра  является </w:t>
      </w:r>
      <w:r w:rsidRPr="00FC71F3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обеспечение доступности дошкольного образования, единства и преемственности семейного и общественного воспитания, повышения педагогической компетентности родителей </w:t>
      </w:r>
      <w:r w:rsidRPr="00FC71F3">
        <w:rPr>
          <w:rFonts w:ascii="Times New Roman" w:hAnsi="Times New Roman"/>
          <w:sz w:val="24"/>
          <w:szCs w:val="24"/>
        </w:rPr>
        <w:t xml:space="preserve">(законных представителей), </w:t>
      </w:r>
      <w:r w:rsidRPr="00FC71F3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воспитывающих детей дошкольного возраста от 2 месяцев до 8 лет, в том числе детей с ограниченными возможностями здоровья. </w:t>
      </w:r>
    </w:p>
    <w:p w:rsidR="00FC71F3" w:rsidRPr="00FC71F3" w:rsidRDefault="00FC71F3" w:rsidP="00FC71F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задачами </w:t>
      </w:r>
      <w:r w:rsidRPr="00FC71F3">
        <w:rPr>
          <w:rFonts w:ascii="Times New Roman" w:hAnsi="Times New Roman" w:cs="Times New Roman"/>
          <w:sz w:val="24"/>
          <w:szCs w:val="24"/>
        </w:rPr>
        <w:t xml:space="preserve">консультационного центра 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FC71F3" w:rsidRPr="00FC71F3" w:rsidRDefault="00FC71F3" w:rsidP="00FC71F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консультативной помощи родителям и повышение их психолого-педагогической компетентности в вопросах воспитания, обучения и развития ребенка;</w:t>
      </w:r>
    </w:p>
    <w:p w:rsidR="00FC71F3" w:rsidRPr="00FC71F3" w:rsidRDefault="00FC71F3" w:rsidP="00FC71F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содействие в социализации детей дошкольного возраста, не посещающих образовательные организации;</w:t>
      </w:r>
    </w:p>
    <w:p w:rsidR="00FC71F3" w:rsidRPr="00FC71F3" w:rsidRDefault="00FC71F3" w:rsidP="00FC71F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оказание помощи родителям </w:t>
      </w:r>
      <w:r w:rsidRPr="00FC71F3">
        <w:rPr>
          <w:rFonts w:ascii="Times New Roman" w:hAnsi="Times New Roman" w:cs="Times New Roman"/>
          <w:sz w:val="24"/>
          <w:szCs w:val="24"/>
        </w:rPr>
        <w:t xml:space="preserve">(законным представителям) 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5-8 лет, не посещающих образовательные организации, в обеспечении равных стартовых возможностей при поступлении в школу;</w:t>
      </w:r>
    </w:p>
    <w:p w:rsidR="00FC71F3" w:rsidRPr="00FC71F3" w:rsidRDefault="00FC71F3" w:rsidP="00FC71F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информирование родителей </w:t>
      </w:r>
      <w:r w:rsidRPr="00FC71F3">
        <w:rPr>
          <w:rFonts w:ascii="Times New Roman" w:hAnsi="Times New Roman" w:cs="Times New Roman"/>
          <w:sz w:val="24"/>
          <w:szCs w:val="24"/>
        </w:rPr>
        <w:t xml:space="preserve">(законных представителей) 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:rsidR="00FC71F3" w:rsidRPr="00FC71F3" w:rsidRDefault="00FC71F3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не посещает детский сад и у родителей возникают вопросы, связанные с воспитанием и развитием ребенка, то они могут обратиться в наш Консультационный центр и получить </w:t>
      </w:r>
      <w:proofErr w:type="gramStart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бесплатную</w:t>
      </w:r>
      <w:proofErr w:type="gramEnd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консультативную и практическую по вопросам воспитания, обучения, развития и оздоровления ребенка.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консультации направлены на оказание психолого-педагогической помощи родителям, поддержку всестороннего развития личности детей.</w:t>
      </w:r>
    </w:p>
    <w:p w:rsidR="00FC71F3" w:rsidRPr="00FC71F3" w:rsidRDefault="00FC71F3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(законным представителям) оказание методической, диагностической и консультативной помощи в Консультационном центре осуществляется бесплатно. Основанием для оказания помощи является личное заявление родителей (законных представителей)</w:t>
      </w:r>
    </w:p>
    <w:p w:rsidR="00FC71F3" w:rsidRPr="00FC71F3" w:rsidRDefault="00FC71F3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Консультационный центр работает согласно графику работы, утвержденному приказом руководителя.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Непосредственную работу с родителями (законными представителями), детьми, не посещающими ДОУ, осуществляют специалисты консультативного центра ДОУ (старший воспитатель, учитель-логопед, инструктор по физкультуре и другие специалисты ДОУ)</w:t>
      </w:r>
    </w:p>
    <w:p w:rsidR="004E7097" w:rsidRDefault="004E7097" w:rsidP="00FC71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179E" w:rsidRPr="00FC71F3" w:rsidRDefault="000B179E" w:rsidP="00FC71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2.2. </w:t>
      </w:r>
      <w:r w:rsidR="00A26889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Охрана и укрепление здоровья детей (развитие </w:t>
      </w:r>
      <w:proofErr w:type="spellStart"/>
      <w:r w:rsidR="00A26889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="00A26889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и среды в ДОУ, мероприятия и программы, направленные на укрепление здоровья детей, наличие инклюзивных программ).</w:t>
      </w:r>
    </w:p>
    <w:p w:rsidR="00A34789" w:rsidRPr="00FC71F3" w:rsidRDefault="00A34789" w:rsidP="00FC71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       Вопросы сохранения и укрепления здоровья детей являются приоритетными в ДОУ. Заключен договор с детской поликлиникой ГБУЗ «</w:t>
      </w:r>
      <w:proofErr w:type="spellStart"/>
      <w:r w:rsidRPr="00FC71F3">
        <w:rPr>
          <w:rFonts w:ascii="Times New Roman" w:hAnsi="Times New Roman" w:cs="Times New Roman"/>
          <w:sz w:val="24"/>
          <w:szCs w:val="24"/>
        </w:rPr>
        <w:t>Палласовская</w:t>
      </w:r>
      <w:proofErr w:type="spellEnd"/>
      <w:r w:rsidRPr="00FC71F3">
        <w:rPr>
          <w:rFonts w:ascii="Times New Roman" w:hAnsi="Times New Roman" w:cs="Times New Roman"/>
          <w:sz w:val="24"/>
          <w:szCs w:val="24"/>
        </w:rPr>
        <w:t xml:space="preserve"> ЦРБ» об оказании медицинских услуг в ДОУ, которые осуществлялись в течение 2020 - 2021 учебного года по плану. </w:t>
      </w:r>
    </w:p>
    <w:p w:rsidR="00897235" w:rsidRPr="00FC71F3" w:rsidRDefault="00F62769" w:rsidP="00FC71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В режиме дня обеспечивается баланс между непосредственно организованной деятельностью, регламентированной деятельностью и свободным временем ребенка. Организован гибкий режим пребывания детей в адаптационный период. Состояние помещений соответствует гигиеническим требованиям. Световой, </w:t>
      </w:r>
      <w:proofErr w:type="gramStart"/>
      <w:r w:rsidRPr="00FC71F3">
        <w:rPr>
          <w:rFonts w:ascii="Times New Roman" w:hAnsi="Times New Roman" w:cs="Times New Roman"/>
          <w:sz w:val="24"/>
          <w:szCs w:val="24"/>
        </w:rPr>
        <w:t>воздушный</w:t>
      </w:r>
      <w:proofErr w:type="gramEnd"/>
      <w:r w:rsidRPr="00FC71F3">
        <w:rPr>
          <w:rFonts w:ascii="Times New Roman" w:hAnsi="Times New Roman" w:cs="Times New Roman"/>
          <w:sz w:val="24"/>
          <w:szCs w:val="24"/>
        </w:rPr>
        <w:t xml:space="preserve"> и питьевой режимы поддерживаются в норме. </w:t>
      </w:r>
    </w:p>
    <w:p w:rsidR="00B32AA7" w:rsidRPr="00FC71F3" w:rsidRDefault="00B32AA7" w:rsidP="00FC71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Для укрепления здоровья детей в ДОУ проводились:</w:t>
      </w:r>
    </w:p>
    <w:p w:rsidR="00B32AA7" w:rsidRPr="00FC71F3" w:rsidRDefault="00B32AA7" w:rsidP="004E7097">
      <w:pPr>
        <w:pStyle w:val="a9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71F3">
        <w:rPr>
          <w:rFonts w:ascii="Times New Roman" w:hAnsi="Times New Roman"/>
          <w:sz w:val="24"/>
          <w:szCs w:val="24"/>
        </w:rPr>
        <w:t>закаливающие процедуры;</w:t>
      </w:r>
    </w:p>
    <w:p w:rsidR="00B32AA7" w:rsidRPr="00FC71F3" w:rsidRDefault="00B32AA7" w:rsidP="004E7097">
      <w:pPr>
        <w:pStyle w:val="a9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71F3">
        <w:rPr>
          <w:rFonts w:ascii="Times New Roman" w:hAnsi="Times New Roman"/>
          <w:sz w:val="24"/>
          <w:szCs w:val="24"/>
        </w:rPr>
        <w:t>комплексы дыхательной гимнастики;</w:t>
      </w:r>
    </w:p>
    <w:p w:rsidR="00B32AA7" w:rsidRPr="00FC71F3" w:rsidRDefault="00B32AA7" w:rsidP="004E7097">
      <w:pPr>
        <w:pStyle w:val="a9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71F3">
        <w:rPr>
          <w:rFonts w:ascii="Times New Roman" w:hAnsi="Times New Roman"/>
          <w:sz w:val="24"/>
          <w:szCs w:val="24"/>
        </w:rPr>
        <w:t>комплексы утренней гимнастики;</w:t>
      </w:r>
    </w:p>
    <w:p w:rsidR="00B32AA7" w:rsidRPr="00FC71F3" w:rsidRDefault="00B32AA7" w:rsidP="004E7097">
      <w:pPr>
        <w:pStyle w:val="a9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71F3">
        <w:rPr>
          <w:rFonts w:ascii="Times New Roman" w:hAnsi="Times New Roman"/>
          <w:sz w:val="24"/>
          <w:szCs w:val="24"/>
        </w:rPr>
        <w:t>сезонная профилактика ОРВИ;</w:t>
      </w:r>
    </w:p>
    <w:p w:rsidR="00B32AA7" w:rsidRPr="00FC71F3" w:rsidRDefault="00B32AA7" w:rsidP="004E7097">
      <w:pPr>
        <w:pStyle w:val="a9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71F3">
        <w:rPr>
          <w:rFonts w:ascii="Times New Roman" w:hAnsi="Times New Roman"/>
          <w:sz w:val="24"/>
          <w:szCs w:val="24"/>
        </w:rPr>
        <w:t>иммунизация  в ДОУ   согласно  национальному календарю прививок в осенний период;</w:t>
      </w:r>
    </w:p>
    <w:p w:rsidR="00B32AA7" w:rsidRPr="00FC71F3" w:rsidRDefault="00B32AA7" w:rsidP="004E7097">
      <w:pPr>
        <w:pStyle w:val="a9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71F3">
        <w:rPr>
          <w:rFonts w:ascii="Times New Roman" w:hAnsi="Times New Roman"/>
          <w:sz w:val="24"/>
          <w:szCs w:val="24"/>
        </w:rPr>
        <w:t>профилактическая  вакцинация  гриппа;</w:t>
      </w:r>
    </w:p>
    <w:p w:rsidR="00B32AA7" w:rsidRPr="00FC71F3" w:rsidRDefault="00B32AA7" w:rsidP="004E7097">
      <w:pPr>
        <w:pStyle w:val="a9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71F3">
        <w:rPr>
          <w:rFonts w:ascii="Times New Roman" w:hAnsi="Times New Roman"/>
          <w:sz w:val="24"/>
          <w:szCs w:val="24"/>
        </w:rPr>
        <w:t> включение в образовательный процесс физкультминуток, динамических пауз, минуток релаксации.</w:t>
      </w:r>
    </w:p>
    <w:p w:rsidR="00211D74" w:rsidRPr="00FC71F3" w:rsidRDefault="00211D74" w:rsidP="00FC71F3">
      <w:pPr>
        <w:shd w:val="clear" w:color="auto" w:fill="FFFFFF"/>
        <w:spacing w:after="0" w:line="240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C71F3">
        <w:rPr>
          <w:rFonts w:ascii="Times New Roman" w:hAnsi="Times New Roman" w:cs="Times New Roman"/>
          <w:bCs/>
          <w:sz w:val="24"/>
          <w:szCs w:val="24"/>
        </w:rPr>
        <w:t>Здоровьесберегающие</w:t>
      </w:r>
      <w:proofErr w:type="spellEnd"/>
      <w:r w:rsidRPr="00FC71F3">
        <w:rPr>
          <w:rFonts w:ascii="Times New Roman" w:hAnsi="Times New Roman" w:cs="Times New Roman"/>
          <w:bCs/>
          <w:sz w:val="24"/>
          <w:szCs w:val="24"/>
        </w:rPr>
        <w:t xml:space="preserve"> технологии, реализуемые педагогами ДОУ </w:t>
      </w:r>
      <w:proofErr w:type="gramStart"/>
      <w:r w:rsidRPr="00FC71F3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</w:p>
    <w:p w:rsidR="00211D74" w:rsidRPr="00FC71F3" w:rsidRDefault="00211D74" w:rsidP="00FC71F3">
      <w:pPr>
        <w:shd w:val="clear" w:color="auto" w:fill="FFFFFF"/>
        <w:spacing w:after="0" w:line="240" w:lineRule="auto"/>
        <w:ind w:left="357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C71F3">
        <w:rPr>
          <w:rFonts w:ascii="Times New Roman" w:hAnsi="Times New Roman" w:cs="Times New Roman"/>
          <w:bCs/>
          <w:sz w:val="24"/>
          <w:szCs w:val="24"/>
        </w:rPr>
        <w:t>2020 - 2021 учебном году</w:t>
      </w:r>
      <w:proofErr w:type="gramEnd"/>
    </w:p>
    <w:tbl>
      <w:tblPr>
        <w:tblStyle w:val="a7"/>
        <w:tblW w:w="9045" w:type="dxa"/>
        <w:jc w:val="center"/>
        <w:tblLook w:val="04A0"/>
      </w:tblPr>
      <w:tblGrid>
        <w:gridCol w:w="2409"/>
        <w:gridCol w:w="6636"/>
      </w:tblGrid>
      <w:tr w:rsidR="00211D74" w:rsidRPr="00FC71F3" w:rsidTr="00985870">
        <w:trPr>
          <w:trHeight w:val="173"/>
          <w:jc w:val="center"/>
        </w:trPr>
        <w:tc>
          <w:tcPr>
            <w:tcW w:w="2409" w:type="dxa"/>
            <w:hideMark/>
          </w:tcPr>
          <w:p w:rsidR="00211D74" w:rsidRPr="00FC71F3" w:rsidRDefault="00211D74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Формы работы</w:t>
            </w:r>
          </w:p>
        </w:tc>
        <w:tc>
          <w:tcPr>
            <w:tcW w:w="6636" w:type="dxa"/>
            <w:hideMark/>
          </w:tcPr>
          <w:p w:rsidR="00211D74" w:rsidRPr="00FC71F3" w:rsidRDefault="00211D74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Время проведения</w:t>
            </w:r>
          </w:p>
        </w:tc>
      </w:tr>
      <w:tr w:rsidR="00211D74" w:rsidRPr="00FC71F3" w:rsidTr="00985870">
        <w:trPr>
          <w:trHeight w:val="173"/>
          <w:jc w:val="center"/>
        </w:trPr>
        <w:tc>
          <w:tcPr>
            <w:tcW w:w="9045" w:type="dxa"/>
            <w:gridSpan w:val="2"/>
            <w:hideMark/>
          </w:tcPr>
          <w:p w:rsidR="00211D74" w:rsidRPr="00FC71F3" w:rsidRDefault="00211D74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Технологии сохранения и стимулирования здоровья</w:t>
            </w:r>
          </w:p>
        </w:tc>
      </w:tr>
      <w:tr w:rsidR="00211D74" w:rsidRPr="00FC71F3" w:rsidTr="00985870">
        <w:trPr>
          <w:trHeight w:val="173"/>
          <w:jc w:val="center"/>
        </w:trPr>
        <w:tc>
          <w:tcPr>
            <w:tcW w:w="2409" w:type="dxa"/>
            <w:hideMark/>
          </w:tcPr>
          <w:p w:rsidR="00211D74" w:rsidRPr="00FC71F3" w:rsidRDefault="00B4634F" w:rsidP="00FC71F3">
            <w:pPr>
              <w:ind w:hanging="121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 xml:space="preserve">     Комплексы пробуждающей </w:t>
            </w:r>
            <w:r w:rsidRPr="00FC71F3">
              <w:rPr>
                <w:sz w:val="24"/>
                <w:szCs w:val="24"/>
              </w:rPr>
              <w:lastRenderedPageBreak/>
              <w:t xml:space="preserve">гимнастики </w:t>
            </w:r>
          </w:p>
        </w:tc>
        <w:tc>
          <w:tcPr>
            <w:tcW w:w="6636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lastRenderedPageBreak/>
              <w:t>После сна в группе каждый день. Все возрастные группы</w:t>
            </w:r>
          </w:p>
        </w:tc>
      </w:tr>
      <w:tr w:rsidR="00211D74" w:rsidRPr="00FC71F3" w:rsidTr="00985870">
        <w:trPr>
          <w:trHeight w:val="173"/>
          <w:jc w:val="center"/>
        </w:trPr>
        <w:tc>
          <w:tcPr>
            <w:tcW w:w="2409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lastRenderedPageBreak/>
              <w:t>Динамические</w:t>
            </w:r>
          </w:p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Паузы</w:t>
            </w:r>
          </w:p>
        </w:tc>
        <w:tc>
          <w:tcPr>
            <w:tcW w:w="6636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Во время занятий 2-5 мин по мере утомляемости детей, начиная со второй младшей группы</w:t>
            </w:r>
          </w:p>
        </w:tc>
      </w:tr>
      <w:tr w:rsidR="00211D74" w:rsidRPr="00FC71F3" w:rsidTr="00985870">
        <w:trPr>
          <w:trHeight w:val="173"/>
          <w:jc w:val="center"/>
        </w:trPr>
        <w:tc>
          <w:tcPr>
            <w:tcW w:w="2409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6636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Как часть физкультурного занятия, на прогулке, в группе со средней степенью подвижности, ежедневно. Все возрастные группы</w:t>
            </w:r>
          </w:p>
        </w:tc>
      </w:tr>
      <w:tr w:rsidR="00211D74" w:rsidRPr="00FC71F3" w:rsidTr="00985870">
        <w:trPr>
          <w:trHeight w:val="173"/>
          <w:jc w:val="center"/>
        </w:trPr>
        <w:tc>
          <w:tcPr>
            <w:tcW w:w="2409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Пальчиковая гимнастика</w:t>
            </w:r>
          </w:p>
        </w:tc>
        <w:tc>
          <w:tcPr>
            <w:tcW w:w="6636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С младшего возраста индивидуально, с подгруппой и всей группой ежедневно</w:t>
            </w:r>
          </w:p>
        </w:tc>
      </w:tr>
      <w:tr w:rsidR="00211D74" w:rsidRPr="00FC71F3" w:rsidTr="00985870">
        <w:trPr>
          <w:trHeight w:val="173"/>
          <w:jc w:val="center"/>
        </w:trPr>
        <w:tc>
          <w:tcPr>
            <w:tcW w:w="2409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Дорожки здоровья</w:t>
            </w:r>
          </w:p>
        </w:tc>
        <w:tc>
          <w:tcPr>
            <w:tcW w:w="6636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После сна вся группа ежедневно, начиная с младшего возраста. На физкультурном занятии</w:t>
            </w:r>
          </w:p>
        </w:tc>
      </w:tr>
      <w:tr w:rsidR="00211D74" w:rsidRPr="00FC71F3" w:rsidTr="00985870">
        <w:trPr>
          <w:trHeight w:val="173"/>
          <w:jc w:val="center"/>
        </w:trPr>
        <w:tc>
          <w:tcPr>
            <w:tcW w:w="2409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Гимнастика для глаз</w:t>
            </w:r>
          </w:p>
        </w:tc>
        <w:tc>
          <w:tcPr>
            <w:tcW w:w="6636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Ежедневно по 3—5 мин в любое свободное вре</w:t>
            </w:r>
            <w:r w:rsidRPr="00FC71F3">
              <w:rPr>
                <w:sz w:val="24"/>
                <w:szCs w:val="24"/>
              </w:rPr>
              <w:softHyphen/>
              <w:t>мя, в зависимости от интенсивности нагрузки, начиная с младших групп</w:t>
            </w:r>
          </w:p>
        </w:tc>
      </w:tr>
      <w:tr w:rsidR="00211D74" w:rsidRPr="00FC71F3" w:rsidTr="00985870">
        <w:trPr>
          <w:trHeight w:val="173"/>
          <w:jc w:val="center"/>
        </w:trPr>
        <w:tc>
          <w:tcPr>
            <w:tcW w:w="2409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Дыхательная гимнастика</w:t>
            </w:r>
          </w:p>
        </w:tc>
        <w:tc>
          <w:tcPr>
            <w:tcW w:w="6636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В разных формах физкультурно-оздоровительной работы, начиная с младшего возраста</w:t>
            </w:r>
          </w:p>
        </w:tc>
      </w:tr>
      <w:tr w:rsidR="00B4634F" w:rsidRPr="00FC71F3" w:rsidTr="00985870">
        <w:trPr>
          <w:trHeight w:val="173"/>
          <w:jc w:val="center"/>
        </w:trPr>
        <w:tc>
          <w:tcPr>
            <w:tcW w:w="2409" w:type="dxa"/>
          </w:tcPr>
          <w:p w:rsidR="00B4634F" w:rsidRPr="00FC71F3" w:rsidRDefault="00B4634F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«Ослепительная улыбка»</w:t>
            </w:r>
          </w:p>
        </w:tc>
        <w:tc>
          <w:tcPr>
            <w:tcW w:w="6636" w:type="dxa"/>
          </w:tcPr>
          <w:p w:rsidR="00B4634F" w:rsidRPr="00FC71F3" w:rsidRDefault="00B4634F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чистка зубов (со второго полугодия средней группы) полоскание рта после каждого приема пищи</w:t>
            </w:r>
          </w:p>
        </w:tc>
      </w:tr>
      <w:tr w:rsidR="00211D74" w:rsidRPr="00FC71F3" w:rsidTr="00985870">
        <w:trPr>
          <w:trHeight w:val="173"/>
          <w:jc w:val="center"/>
        </w:trPr>
        <w:tc>
          <w:tcPr>
            <w:tcW w:w="9045" w:type="dxa"/>
            <w:gridSpan w:val="2"/>
            <w:hideMark/>
          </w:tcPr>
          <w:p w:rsidR="00211D74" w:rsidRPr="00FC71F3" w:rsidRDefault="00211D74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Технологии обучения здоровому образу жизни</w:t>
            </w:r>
          </w:p>
        </w:tc>
      </w:tr>
      <w:tr w:rsidR="00211D74" w:rsidRPr="00FC71F3" w:rsidTr="00985870">
        <w:trPr>
          <w:trHeight w:val="173"/>
          <w:jc w:val="center"/>
        </w:trPr>
        <w:tc>
          <w:tcPr>
            <w:tcW w:w="2409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Физкультурные занятия</w:t>
            </w:r>
          </w:p>
        </w:tc>
        <w:tc>
          <w:tcPr>
            <w:tcW w:w="6636" w:type="dxa"/>
            <w:hideMark/>
          </w:tcPr>
          <w:p w:rsidR="00211D74" w:rsidRPr="00FC71F3" w:rsidRDefault="00B4634F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Три</w:t>
            </w:r>
            <w:r w:rsidR="00211D74" w:rsidRPr="00FC71F3">
              <w:rPr>
                <w:sz w:val="24"/>
                <w:szCs w:val="24"/>
              </w:rPr>
              <w:t xml:space="preserve"> раза в неделю в  физкультурном зале, на улице, начиная с </w:t>
            </w:r>
            <w:r w:rsidRPr="00FC71F3">
              <w:rPr>
                <w:sz w:val="24"/>
                <w:szCs w:val="24"/>
              </w:rPr>
              <w:t>младшего</w:t>
            </w:r>
            <w:r w:rsidR="00211D74" w:rsidRPr="00FC71F3">
              <w:rPr>
                <w:sz w:val="24"/>
                <w:szCs w:val="24"/>
              </w:rPr>
              <w:t xml:space="preserve"> дошкольного возраста</w:t>
            </w:r>
          </w:p>
        </w:tc>
      </w:tr>
      <w:tr w:rsidR="00211D74" w:rsidRPr="00FC71F3" w:rsidTr="00985870">
        <w:trPr>
          <w:trHeight w:val="173"/>
          <w:jc w:val="center"/>
        </w:trPr>
        <w:tc>
          <w:tcPr>
            <w:tcW w:w="2409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6636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Ежедневно, в музыкальн</w:t>
            </w:r>
            <w:r w:rsidR="00B4634F" w:rsidRPr="00FC71F3">
              <w:rPr>
                <w:sz w:val="24"/>
                <w:szCs w:val="24"/>
              </w:rPr>
              <w:t>о</w:t>
            </w:r>
            <w:r w:rsidRPr="00FC71F3">
              <w:rPr>
                <w:sz w:val="24"/>
                <w:szCs w:val="24"/>
              </w:rPr>
              <w:t>-физкультурном зале, в группе. Все возрастные группы</w:t>
            </w:r>
          </w:p>
        </w:tc>
      </w:tr>
      <w:tr w:rsidR="00211D74" w:rsidRPr="00FC71F3" w:rsidTr="00985870">
        <w:trPr>
          <w:trHeight w:val="173"/>
          <w:jc w:val="center"/>
        </w:trPr>
        <w:tc>
          <w:tcPr>
            <w:tcW w:w="2409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Занятия по здоровому образу жизни</w:t>
            </w:r>
          </w:p>
        </w:tc>
        <w:tc>
          <w:tcPr>
            <w:tcW w:w="6636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Один раз в неделю в режимных процессах, как часть и целое занятие по познанию, начиная со второй младшей группы</w:t>
            </w:r>
          </w:p>
        </w:tc>
      </w:tr>
      <w:tr w:rsidR="00211D74" w:rsidRPr="00FC71F3" w:rsidTr="00985870">
        <w:trPr>
          <w:trHeight w:val="173"/>
          <w:jc w:val="center"/>
        </w:trPr>
        <w:tc>
          <w:tcPr>
            <w:tcW w:w="2409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Точечный самомассаж</w:t>
            </w:r>
          </w:p>
        </w:tc>
        <w:tc>
          <w:tcPr>
            <w:tcW w:w="6636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Сеансы или в различных формах физкультурно-оздоровительной работы</w:t>
            </w:r>
          </w:p>
        </w:tc>
      </w:tr>
      <w:tr w:rsidR="00211D74" w:rsidRPr="00FC71F3" w:rsidTr="00985870">
        <w:trPr>
          <w:trHeight w:val="173"/>
          <w:jc w:val="center"/>
        </w:trPr>
        <w:tc>
          <w:tcPr>
            <w:tcW w:w="2409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Физкультурные досуги, праздники</w:t>
            </w:r>
          </w:p>
        </w:tc>
        <w:tc>
          <w:tcPr>
            <w:tcW w:w="6636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Один раз в квартал в музыкально-физкультурном зале, в группе, на прогулке, начиная с младшего дошкольного возраста</w:t>
            </w:r>
          </w:p>
        </w:tc>
      </w:tr>
      <w:tr w:rsidR="00211D74" w:rsidRPr="00FC71F3" w:rsidTr="00985870">
        <w:trPr>
          <w:trHeight w:val="173"/>
          <w:jc w:val="center"/>
        </w:trPr>
        <w:tc>
          <w:tcPr>
            <w:tcW w:w="9045" w:type="dxa"/>
            <w:gridSpan w:val="2"/>
            <w:hideMark/>
          </w:tcPr>
          <w:p w:rsidR="00211D74" w:rsidRPr="00FC71F3" w:rsidRDefault="00211D74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Коррекционные технологии</w:t>
            </w:r>
          </w:p>
        </w:tc>
      </w:tr>
      <w:tr w:rsidR="00211D74" w:rsidRPr="00FC71F3" w:rsidTr="00985870">
        <w:trPr>
          <w:trHeight w:val="441"/>
          <w:jc w:val="center"/>
        </w:trPr>
        <w:tc>
          <w:tcPr>
            <w:tcW w:w="2409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Технология музыкального воздействия</w:t>
            </w:r>
          </w:p>
        </w:tc>
        <w:tc>
          <w:tcPr>
            <w:tcW w:w="6636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Во время занятий 2-5 мин, начиная со старшего дошкольного возраста</w:t>
            </w:r>
          </w:p>
        </w:tc>
      </w:tr>
      <w:tr w:rsidR="00211D74" w:rsidRPr="00FC71F3" w:rsidTr="00985870">
        <w:trPr>
          <w:trHeight w:val="173"/>
          <w:jc w:val="center"/>
        </w:trPr>
        <w:tc>
          <w:tcPr>
            <w:tcW w:w="2409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proofErr w:type="spellStart"/>
            <w:r w:rsidRPr="00FC71F3">
              <w:rPr>
                <w:sz w:val="24"/>
                <w:szCs w:val="24"/>
              </w:rPr>
              <w:t>Психогимнастика</w:t>
            </w:r>
            <w:proofErr w:type="spellEnd"/>
          </w:p>
        </w:tc>
        <w:tc>
          <w:tcPr>
            <w:tcW w:w="6636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Во время занятий 2-5 мин, начиная со средней группы</w:t>
            </w:r>
          </w:p>
        </w:tc>
      </w:tr>
      <w:tr w:rsidR="00211D74" w:rsidRPr="00FC71F3" w:rsidTr="00985870">
        <w:trPr>
          <w:trHeight w:val="173"/>
          <w:jc w:val="center"/>
        </w:trPr>
        <w:tc>
          <w:tcPr>
            <w:tcW w:w="2409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6636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Во время занятий 2-5 мин, начиная с младшего дошкольного возраста</w:t>
            </w:r>
          </w:p>
        </w:tc>
      </w:tr>
      <w:tr w:rsidR="00211D74" w:rsidRPr="00FC71F3" w:rsidTr="00985870">
        <w:trPr>
          <w:trHeight w:val="173"/>
          <w:jc w:val="center"/>
        </w:trPr>
        <w:tc>
          <w:tcPr>
            <w:tcW w:w="2409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Массаж с помощью сухого обтирания</w:t>
            </w:r>
          </w:p>
        </w:tc>
        <w:tc>
          <w:tcPr>
            <w:tcW w:w="6636" w:type="dxa"/>
            <w:hideMark/>
          </w:tcPr>
          <w:p w:rsidR="00211D74" w:rsidRPr="00FC71F3" w:rsidRDefault="00211D74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После сна ежедневно в группе или спальне в постелях, начиная со средней группы</w:t>
            </w:r>
          </w:p>
        </w:tc>
      </w:tr>
    </w:tbl>
    <w:p w:rsidR="00DD32FD" w:rsidRPr="00FC71F3" w:rsidRDefault="00DD32FD" w:rsidP="00FC71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Анализ состояния здоровья воспитанников детского сада  показывает, что индекс здоровья воспитанников из года в год не снижается, это связанно с тем что,  не уменьшается численность детей с заболеваниями как ОРВИ, фарингит,  тонзиллит (в количественных показателях и в процентах от общей численности детей в детском саду). Подавляющее большинство детей по-прежнему имеют </w:t>
      </w:r>
      <w:r w:rsidRPr="00FC71F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C71F3">
        <w:rPr>
          <w:rFonts w:ascii="Times New Roman" w:hAnsi="Times New Roman" w:cs="Times New Roman"/>
          <w:sz w:val="24"/>
          <w:szCs w:val="24"/>
        </w:rPr>
        <w:t xml:space="preserve"> группу здоровья, то есть являются условно здоровыми.</w:t>
      </w:r>
    </w:p>
    <w:p w:rsidR="005B112E" w:rsidRPr="00FC71F3" w:rsidRDefault="005B112E" w:rsidP="00FC71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iCs/>
          <w:sz w:val="24"/>
          <w:szCs w:val="24"/>
        </w:rPr>
        <w:t>Заболеваемость и посещаемость учреждения детьми в целом.</w:t>
      </w:r>
    </w:p>
    <w:tbl>
      <w:tblPr>
        <w:tblStyle w:val="a7"/>
        <w:tblW w:w="0" w:type="auto"/>
        <w:jc w:val="center"/>
        <w:tblInd w:w="-301" w:type="dxa"/>
        <w:tblLook w:val="04A0"/>
      </w:tblPr>
      <w:tblGrid>
        <w:gridCol w:w="3901"/>
        <w:gridCol w:w="1432"/>
        <w:gridCol w:w="1417"/>
        <w:gridCol w:w="1418"/>
        <w:gridCol w:w="1417"/>
      </w:tblGrid>
      <w:tr w:rsidR="00F31E53" w:rsidRPr="00FC71F3" w:rsidTr="004E7097">
        <w:trPr>
          <w:trHeight w:val="156"/>
          <w:jc w:val="center"/>
        </w:trPr>
        <w:tc>
          <w:tcPr>
            <w:tcW w:w="3901" w:type="dxa"/>
            <w:hideMark/>
          </w:tcPr>
          <w:p w:rsidR="00F31E53" w:rsidRPr="00FC71F3" w:rsidRDefault="00F31E53" w:rsidP="00FC71F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1F3">
              <w:rPr>
                <w:rFonts w:ascii="Times New Roman" w:hAnsi="Times New Roman"/>
                <w:sz w:val="24"/>
                <w:szCs w:val="24"/>
              </w:rPr>
              <w:t>Результаты</w:t>
            </w:r>
          </w:p>
          <w:p w:rsidR="00F31E53" w:rsidRPr="00FC71F3" w:rsidRDefault="00F31E53" w:rsidP="00FC71F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1F3">
              <w:rPr>
                <w:rFonts w:ascii="Times New Roman" w:hAnsi="Times New Roman"/>
                <w:sz w:val="24"/>
                <w:szCs w:val="24"/>
              </w:rPr>
              <w:t>(за последние три года)</w:t>
            </w:r>
          </w:p>
          <w:p w:rsidR="00F31E53" w:rsidRPr="00FC71F3" w:rsidRDefault="00F31E53" w:rsidP="00FC71F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F31E53" w:rsidRPr="00FC71F3" w:rsidRDefault="00F31E53" w:rsidP="00FC71F3">
            <w:pPr>
              <w:jc w:val="center"/>
              <w:rPr>
                <w:sz w:val="24"/>
                <w:szCs w:val="24"/>
              </w:rPr>
            </w:pPr>
          </w:p>
          <w:p w:rsidR="00F31E53" w:rsidRPr="00FC71F3" w:rsidRDefault="00F31E53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F31E53" w:rsidRPr="00FC71F3" w:rsidRDefault="00F31E53" w:rsidP="00FC71F3">
            <w:pPr>
              <w:jc w:val="center"/>
              <w:rPr>
                <w:sz w:val="24"/>
                <w:szCs w:val="24"/>
              </w:rPr>
            </w:pPr>
          </w:p>
          <w:p w:rsidR="00F31E53" w:rsidRPr="00FC71F3" w:rsidRDefault="00F31E53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2019</w:t>
            </w:r>
          </w:p>
        </w:tc>
        <w:tc>
          <w:tcPr>
            <w:tcW w:w="1418" w:type="dxa"/>
          </w:tcPr>
          <w:p w:rsidR="00F31E53" w:rsidRPr="00FC71F3" w:rsidRDefault="00F31E53" w:rsidP="00FC71F3">
            <w:pPr>
              <w:jc w:val="center"/>
              <w:rPr>
                <w:sz w:val="24"/>
                <w:szCs w:val="24"/>
              </w:rPr>
            </w:pPr>
          </w:p>
          <w:p w:rsidR="00F31E53" w:rsidRPr="00FC71F3" w:rsidRDefault="00F31E53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F31E53" w:rsidRPr="00FC71F3" w:rsidRDefault="00F31E53" w:rsidP="00FC71F3">
            <w:pPr>
              <w:jc w:val="center"/>
              <w:rPr>
                <w:sz w:val="24"/>
                <w:szCs w:val="24"/>
              </w:rPr>
            </w:pPr>
          </w:p>
          <w:p w:rsidR="00F31E53" w:rsidRPr="00FC71F3" w:rsidRDefault="00F31E53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2021 год (1 полугодие)</w:t>
            </w:r>
          </w:p>
        </w:tc>
      </w:tr>
      <w:tr w:rsidR="00F31E53" w:rsidRPr="00FC71F3" w:rsidTr="004E7097">
        <w:trPr>
          <w:trHeight w:val="156"/>
          <w:jc w:val="center"/>
        </w:trPr>
        <w:tc>
          <w:tcPr>
            <w:tcW w:w="3901" w:type="dxa"/>
            <w:hideMark/>
          </w:tcPr>
          <w:p w:rsidR="00F31E53" w:rsidRPr="00FC71F3" w:rsidRDefault="00F31E53" w:rsidP="00FC71F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1F3">
              <w:rPr>
                <w:rFonts w:ascii="Times New Roman" w:hAnsi="Times New Roman"/>
                <w:sz w:val="24"/>
                <w:szCs w:val="24"/>
              </w:rPr>
              <w:t> Посещаемость ДОУ детьми:</w:t>
            </w:r>
          </w:p>
          <w:p w:rsidR="00F31E53" w:rsidRPr="00FC71F3" w:rsidRDefault="00F31E53" w:rsidP="00FC71F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1F3">
              <w:rPr>
                <w:rFonts w:ascii="Times New Roman" w:hAnsi="Times New Roman"/>
                <w:sz w:val="24"/>
                <w:szCs w:val="24"/>
              </w:rPr>
              <w:t>(в процентах)</w:t>
            </w:r>
          </w:p>
        </w:tc>
        <w:tc>
          <w:tcPr>
            <w:tcW w:w="1432" w:type="dxa"/>
          </w:tcPr>
          <w:p w:rsidR="00F31E53" w:rsidRPr="00FC71F3" w:rsidRDefault="00F31E53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69%</w:t>
            </w:r>
          </w:p>
        </w:tc>
        <w:tc>
          <w:tcPr>
            <w:tcW w:w="1417" w:type="dxa"/>
          </w:tcPr>
          <w:p w:rsidR="00F31E53" w:rsidRPr="00FC71F3" w:rsidRDefault="00F31E53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61%</w:t>
            </w:r>
          </w:p>
        </w:tc>
        <w:tc>
          <w:tcPr>
            <w:tcW w:w="1418" w:type="dxa"/>
          </w:tcPr>
          <w:p w:rsidR="00F31E53" w:rsidRPr="00FC71F3" w:rsidRDefault="00F31E53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46%</w:t>
            </w:r>
          </w:p>
        </w:tc>
        <w:tc>
          <w:tcPr>
            <w:tcW w:w="1417" w:type="dxa"/>
          </w:tcPr>
          <w:p w:rsidR="00F31E53" w:rsidRPr="00FC71F3" w:rsidRDefault="000A6AC4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56</w:t>
            </w:r>
            <w:r w:rsidR="007A4015">
              <w:rPr>
                <w:sz w:val="24"/>
                <w:szCs w:val="24"/>
              </w:rPr>
              <w:t>%</w:t>
            </w:r>
          </w:p>
        </w:tc>
      </w:tr>
      <w:tr w:rsidR="00F31E53" w:rsidRPr="00FC71F3" w:rsidTr="004E7097">
        <w:trPr>
          <w:trHeight w:val="156"/>
          <w:jc w:val="center"/>
        </w:trPr>
        <w:tc>
          <w:tcPr>
            <w:tcW w:w="3901" w:type="dxa"/>
            <w:hideMark/>
          </w:tcPr>
          <w:p w:rsidR="00F31E53" w:rsidRPr="00FC71F3" w:rsidRDefault="00F31E53" w:rsidP="00FC71F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1F3">
              <w:rPr>
                <w:rFonts w:ascii="Times New Roman" w:hAnsi="Times New Roman"/>
                <w:sz w:val="24"/>
                <w:szCs w:val="24"/>
              </w:rPr>
              <w:lastRenderedPageBreak/>
              <w:t>Уровень заболеваемости детей:</w:t>
            </w:r>
          </w:p>
          <w:p w:rsidR="00F31E53" w:rsidRPr="00FC71F3" w:rsidRDefault="00F31E53" w:rsidP="00FC71F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1F3">
              <w:rPr>
                <w:rFonts w:ascii="Times New Roman" w:hAnsi="Times New Roman"/>
                <w:sz w:val="24"/>
                <w:szCs w:val="24"/>
              </w:rPr>
              <w:t>(данные сведения  в количественном соотношении)</w:t>
            </w:r>
          </w:p>
        </w:tc>
        <w:tc>
          <w:tcPr>
            <w:tcW w:w="1432" w:type="dxa"/>
          </w:tcPr>
          <w:p w:rsidR="00F31E53" w:rsidRPr="00FC71F3" w:rsidRDefault="00F31E53" w:rsidP="00FC71F3">
            <w:pPr>
              <w:jc w:val="center"/>
              <w:rPr>
                <w:sz w:val="24"/>
                <w:szCs w:val="24"/>
              </w:rPr>
            </w:pPr>
          </w:p>
          <w:p w:rsidR="00F31E53" w:rsidRPr="00FC71F3" w:rsidRDefault="000A6AC4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3,</w:t>
            </w:r>
            <w:r w:rsidR="00F31E53" w:rsidRPr="00FC71F3">
              <w:rPr>
                <w:sz w:val="24"/>
                <w:szCs w:val="24"/>
              </w:rPr>
              <w:t>2 дня</w:t>
            </w:r>
          </w:p>
        </w:tc>
        <w:tc>
          <w:tcPr>
            <w:tcW w:w="1417" w:type="dxa"/>
          </w:tcPr>
          <w:p w:rsidR="00F31E53" w:rsidRPr="00FC71F3" w:rsidRDefault="00F31E53" w:rsidP="00FC71F3">
            <w:pPr>
              <w:jc w:val="center"/>
              <w:rPr>
                <w:sz w:val="24"/>
                <w:szCs w:val="24"/>
              </w:rPr>
            </w:pPr>
          </w:p>
          <w:p w:rsidR="00F31E53" w:rsidRPr="00FC71F3" w:rsidRDefault="00F31E53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</w:t>
            </w:r>
            <w:r w:rsidR="000A6AC4" w:rsidRPr="00FC71F3">
              <w:rPr>
                <w:sz w:val="24"/>
                <w:szCs w:val="24"/>
              </w:rPr>
              <w:t>,6</w:t>
            </w:r>
            <w:r w:rsidRPr="00FC71F3">
              <w:rPr>
                <w:sz w:val="24"/>
                <w:szCs w:val="24"/>
              </w:rPr>
              <w:t xml:space="preserve"> дня</w:t>
            </w:r>
          </w:p>
        </w:tc>
        <w:tc>
          <w:tcPr>
            <w:tcW w:w="1418" w:type="dxa"/>
          </w:tcPr>
          <w:p w:rsidR="00F31E53" w:rsidRPr="00FC71F3" w:rsidRDefault="00F31E53" w:rsidP="00FC71F3">
            <w:pPr>
              <w:jc w:val="center"/>
              <w:rPr>
                <w:sz w:val="24"/>
                <w:szCs w:val="24"/>
              </w:rPr>
            </w:pPr>
          </w:p>
          <w:p w:rsidR="00F31E53" w:rsidRPr="00FC71F3" w:rsidRDefault="000A6AC4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1,9</w:t>
            </w:r>
            <w:r w:rsidR="00F31E53" w:rsidRPr="00FC71F3">
              <w:rPr>
                <w:sz w:val="24"/>
                <w:szCs w:val="24"/>
              </w:rPr>
              <w:t xml:space="preserve"> дней</w:t>
            </w:r>
          </w:p>
        </w:tc>
        <w:tc>
          <w:tcPr>
            <w:tcW w:w="1417" w:type="dxa"/>
          </w:tcPr>
          <w:p w:rsidR="00F31E53" w:rsidRPr="00FC71F3" w:rsidRDefault="00F31E53" w:rsidP="00FC71F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34789" w:rsidRPr="00FC71F3" w:rsidRDefault="00A34789" w:rsidP="00FC71F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D32FD" w:rsidRPr="00FC71F3" w:rsidRDefault="00DD32FD" w:rsidP="00FC71F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Распределение воспитанников детского сада по группам </w:t>
      </w:r>
      <w:r w:rsidR="005B112E" w:rsidRPr="00FC71F3">
        <w:rPr>
          <w:rFonts w:ascii="Times New Roman" w:hAnsi="Times New Roman" w:cs="Times New Roman"/>
          <w:sz w:val="24"/>
          <w:szCs w:val="24"/>
        </w:rPr>
        <w:t>заболеваний</w:t>
      </w:r>
    </w:p>
    <w:tbl>
      <w:tblPr>
        <w:tblW w:w="486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9"/>
        <w:gridCol w:w="1038"/>
        <w:gridCol w:w="969"/>
        <w:gridCol w:w="1210"/>
        <w:gridCol w:w="861"/>
        <w:gridCol w:w="1027"/>
        <w:gridCol w:w="980"/>
        <w:gridCol w:w="1005"/>
        <w:gridCol w:w="1001"/>
      </w:tblGrid>
      <w:tr w:rsidR="00F31E53" w:rsidRPr="00FC71F3" w:rsidTr="004E7097">
        <w:trPr>
          <w:trHeight w:val="652"/>
        </w:trPr>
        <w:tc>
          <w:tcPr>
            <w:tcW w:w="659" w:type="pct"/>
            <w:vMerge w:val="restart"/>
            <w:tcBorders>
              <w:tr2bl w:val="single" w:sz="4" w:space="0" w:color="auto"/>
            </w:tcBorders>
            <w:vAlign w:val="center"/>
          </w:tcPr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</w:p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</w:p>
        </w:tc>
        <w:tc>
          <w:tcPr>
            <w:tcW w:w="1077" w:type="pct"/>
            <w:gridSpan w:val="2"/>
            <w:vAlign w:val="center"/>
          </w:tcPr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11" w:type="pct"/>
            <w:gridSpan w:val="2"/>
            <w:vAlign w:val="center"/>
          </w:tcPr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077" w:type="pct"/>
            <w:gridSpan w:val="2"/>
          </w:tcPr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076" w:type="pct"/>
            <w:gridSpan w:val="2"/>
          </w:tcPr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2021 год (1 полугодие)</w:t>
            </w:r>
          </w:p>
        </w:tc>
      </w:tr>
      <w:tr w:rsidR="00F31E53" w:rsidRPr="00FC71F3" w:rsidTr="004E7097">
        <w:trPr>
          <w:trHeight w:val="336"/>
        </w:trPr>
        <w:tc>
          <w:tcPr>
            <w:tcW w:w="659" w:type="pct"/>
            <w:vMerge/>
            <w:tcBorders>
              <w:tr2bl w:val="single" w:sz="4" w:space="0" w:color="auto"/>
            </w:tcBorders>
            <w:vAlign w:val="center"/>
          </w:tcPr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Численность дето-дней</w:t>
            </w:r>
          </w:p>
        </w:tc>
        <w:tc>
          <w:tcPr>
            <w:tcW w:w="520" w:type="pct"/>
            <w:vAlign w:val="center"/>
          </w:tcPr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Кол-во случаев</w:t>
            </w:r>
          </w:p>
        </w:tc>
        <w:tc>
          <w:tcPr>
            <w:tcW w:w="649" w:type="pct"/>
            <w:vAlign w:val="center"/>
          </w:tcPr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дето-дней </w:t>
            </w:r>
          </w:p>
        </w:tc>
        <w:tc>
          <w:tcPr>
            <w:tcW w:w="462" w:type="pct"/>
            <w:vAlign w:val="center"/>
          </w:tcPr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Кол-во случаев</w:t>
            </w:r>
          </w:p>
        </w:tc>
        <w:tc>
          <w:tcPr>
            <w:tcW w:w="551" w:type="pct"/>
            <w:vAlign w:val="center"/>
          </w:tcPr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Численность дето-дней</w:t>
            </w:r>
          </w:p>
        </w:tc>
        <w:tc>
          <w:tcPr>
            <w:tcW w:w="526" w:type="pct"/>
            <w:vAlign w:val="center"/>
          </w:tcPr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Кол-во случаев</w:t>
            </w:r>
          </w:p>
        </w:tc>
        <w:tc>
          <w:tcPr>
            <w:tcW w:w="539" w:type="pct"/>
            <w:vAlign w:val="center"/>
          </w:tcPr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Численность дето-дней</w:t>
            </w:r>
          </w:p>
        </w:tc>
        <w:tc>
          <w:tcPr>
            <w:tcW w:w="537" w:type="pct"/>
            <w:vAlign w:val="center"/>
          </w:tcPr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Кол-во случаев</w:t>
            </w:r>
          </w:p>
        </w:tc>
      </w:tr>
      <w:tr w:rsidR="00F31E53" w:rsidRPr="00FC71F3" w:rsidTr="004E7097">
        <w:trPr>
          <w:trHeight w:val="336"/>
        </w:trPr>
        <w:tc>
          <w:tcPr>
            <w:tcW w:w="659" w:type="pct"/>
            <w:vAlign w:val="center"/>
          </w:tcPr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ОРВИ</w:t>
            </w:r>
          </w:p>
        </w:tc>
        <w:tc>
          <w:tcPr>
            <w:tcW w:w="557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4320</w:t>
            </w:r>
          </w:p>
        </w:tc>
        <w:tc>
          <w:tcPr>
            <w:tcW w:w="520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49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4184</w:t>
            </w:r>
          </w:p>
        </w:tc>
        <w:tc>
          <w:tcPr>
            <w:tcW w:w="462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551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1712</w:t>
            </w:r>
          </w:p>
        </w:tc>
        <w:tc>
          <w:tcPr>
            <w:tcW w:w="526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539" w:type="pct"/>
          </w:tcPr>
          <w:p w:rsidR="00F31E53" w:rsidRPr="00FC71F3" w:rsidRDefault="003D2722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1184</w:t>
            </w:r>
          </w:p>
        </w:tc>
        <w:tc>
          <w:tcPr>
            <w:tcW w:w="537" w:type="pct"/>
          </w:tcPr>
          <w:p w:rsidR="00F31E53" w:rsidRPr="00FC71F3" w:rsidRDefault="003D2722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F31E53" w:rsidRPr="00FC71F3" w:rsidTr="004E7097">
        <w:trPr>
          <w:trHeight w:val="315"/>
        </w:trPr>
        <w:tc>
          <w:tcPr>
            <w:tcW w:w="659" w:type="pct"/>
            <w:vAlign w:val="center"/>
          </w:tcPr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 xml:space="preserve">Бронхит </w:t>
            </w:r>
          </w:p>
        </w:tc>
        <w:tc>
          <w:tcPr>
            <w:tcW w:w="557" w:type="pct"/>
            <w:vAlign w:val="center"/>
          </w:tcPr>
          <w:p w:rsidR="00F31E53" w:rsidRPr="00FC71F3" w:rsidRDefault="00FC7FAA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520" w:type="pct"/>
            <w:vAlign w:val="center"/>
          </w:tcPr>
          <w:p w:rsidR="00F31E53" w:rsidRPr="00FC71F3" w:rsidRDefault="00FC7FAA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49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462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51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526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9" w:type="pct"/>
          </w:tcPr>
          <w:p w:rsidR="00F31E53" w:rsidRPr="00FC71F3" w:rsidRDefault="003D2722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37" w:type="pct"/>
          </w:tcPr>
          <w:p w:rsidR="00F31E53" w:rsidRPr="00FC71F3" w:rsidRDefault="003D2722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31E53" w:rsidRPr="00FC71F3" w:rsidTr="004E7097">
        <w:trPr>
          <w:trHeight w:val="336"/>
        </w:trPr>
        <w:tc>
          <w:tcPr>
            <w:tcW w:w="659" w:type="pct"/>
            <w:vAlign w:val="center"/>
          </w:tcPr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 xml:space="preserve">Трахеит </w:t>
            </w:r>
          </w:p>
        </w:tc>
        <w:tc>
          <w:tcPr>
            <w:tcW w:w="557" w:type="pct"/>
            <w:vAlign w:val="center"/>
          </w:tcPr>
          <w:p w:rsidR="00F31E53" w:rsidRPr="00FC71F3" w:rsidRDefault="00FC7FAA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520" w:type="pct"/>
            <w:vAlign w:val="center"/>
          </w:tcPr>
          <w:p w:rsidR="00F31E53" w:rsidRPr="00FC71F3" w:rsidRDefault="00FC7FAA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9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</w:p>
        </w:tc>
        <w:tc>
          <w:tcPr>
            <w:tcW w:w="462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51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526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9" w:type="pct"/>
          </w:tcPr>
          <w:p w:rsidR="00F31E53" w:rsidRPr="00FC71F3" w:rsidRDefault="003D2722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37" w:type="pct"/>
          </w:tcPr>
          <w:p w:rsidR="00F31E53" w:rsidRPr="00FC71F3" w:rsidRDefault="003D2722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31E53" w:rsidRPr="00FC71F3" w:rsidTr="004E7097">
        <w:trPr>
          <w:trHeight w:val="336"/>
        </w:trPr>
        <w:tc>
          <w:tcPr>
            <w:tcW w:w="659" w:type="pct"/>
            <w:vAlign w:val="center"/>
          </w:tcPr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 xml:space="preserve">Фарингит </w:t>
            </w:r>
          </w:p>
        </w:tc>
        <w:tc>
          <w:tcPr>
            <w:tcW w:w="557" w:type="pct"/>
            <w:vAlign w:val="center"/>
          </w:tcPr>
          <w:p w:rsidR="00F31E53" w:rsidRPr="00FC71F3" w:rsidRDefault="00FC7FAA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520" w:type="pct"/>
            <w:vAlign w:val="center"/>
          </w:tcPr>
          <w:p w:rsidR="00F31E53" w:rsidRPr="00FC71F3" w:rsidRDefault="00FC7FAA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9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1930</w:t>
            </w:r>
          </w:p>
        </w:tc>
        <w:tc>
          <w:tcPr>
            <w:tcW w:w="462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551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526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39" w:type="pct"/>
          </w:tcPr>
          <w:p w:rsidR="00F31E53" w:rsidRPr="00FC71F3" w:rsidRDefault="003D2722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537" w:type="pct"/>
          </w:tcPr>
          <w:p w:rsidR="00F31E53" w:rsidRPr="00FC71F3" w:rsidRDefault="003D2722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F31E53" w:rsidRPr="00FC71F3" w:rsidTr="004E7097">
        <w:trPr>
          <w:trHeight w:val="315"/>
        </w:trPr>
        <w:tc>
          <w:tcPr>
            <w:tcW w:w="659" w:type="pct"/>
            <w:vAlign w:val="center"/>
          </w:tcPr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Тонзилит</w:t>
            </w:r>
            <w:proofErr w:type="spellEnd"/>
            <w:r w:rsidRPr="00FC7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7" w:type="pct"/>
            <w:vAlign w:val="center"/>
          </w:tcPr>
          <w:p w:rsidR="00F31E53" w:rsidRPr="00FC71F3" w:rsidRDefault="00FC7FAA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bCs/>
                <w:sz w:val="24"/>
                <w:szCs w:val="24"/>
              </w:rPr>
              <w:t>210</w:t>
            </w:r>
          </w:p>
        </w:tc>
        <w:tc>
          <w:tcPr>
            <w:tcW w:w="520" w:type="pct"/>
            <w:vAlign w:val="center"/>
          </w:tcPr>
          <w:p w:rsidR="00F31E53" w:rsidRPr="00FC71F3" w:rsidRDefault="00FC7FAA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49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bCs/>
                <w:sz w:val="24"/>
                <w:szCs w:val="24"/>
              </w:rPr>
              <w:t>294</w:t>
            </w:r>
          </w:p>
        </w:tc>
        <w:tc>
          <w:tcPr>
            <w:tcW w:w="462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51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526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9" w:type="pct"/>
          </w:tcPr>
          <w:p w:rsidR="00F31E53" w:rsidRPr="00FC71F3" w:rsidRDefault="003D2722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7" w:type="pct"/>
          </w:tcPr>
          <w:p w:rsidR="00F31E53" w:rsidRPr="00FC71F3" w:rsidRDefault="003D2722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31E53" w:rsidRPr="00FC71F3" w:rsidTr="004E7097">
        <w:trPr>
          <w:trHeight w:val="315"/>
        </w:trPr>
        <w:tc>
          <w:tcPr>
            <w:tcW w:w="659" w:type="pct"/>
            <w:vAlign w:val="center"/>
          </w:tcPr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557" w:type="pct"/>
            <w:vAlign w:val="center"/>
          </w:tcPr>
          <w:p w:rsidR="00F31E53" w:rsidRPr="00FC71F3" w:rsidRDefault="00FC7FAA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bCs/>
                <w:sz w:val="24"/>
                <w:szCs w:val="24"/>
              </w:rPr>
              <w:t>5572</w:t>
            </w:r>
          </w:p>
        </w:tc>
        <w:tc>
          <w:tcPr>
            <w:tcW w:w="520" w:type="pct"/>
            <w:vAlign w:val="center"/>
          </w:tcPr>
          <w:p w:rsidR="00F31E53" w:rsidRPr="00FC71F3" w:rsidRDefault="00FC7FAA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5572</w:t>
            </w:r>
          </w:p>
        </w:tc>
        <w:tc>
          <w:tcPr>
            <w:tcW w:w="649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bCs/>
                <w:sz w:val="24"/>
                <w:szCs w:val="24"/>
              </w:rPr>
              <w:t>8142</w:t>
            </w:r>
          </w:p>
        </w:tc>
        <w:tc>
          <w:tcPr>
            <w:tcW w:w="462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551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bCs/>
                <w:sz w:val="24"/>
                <w:szCs w:val="24"/>
              </w:rPr>
              <w:t>3222</w:t>
            </w:r>
          </w:p>
        </w:tc>
        <w:tc>
          <w:tcPr>
            <w:tcW w:w="526" w:type="pct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539" w:type="pct"/>
          </w:tcPr>
          <w:p w:rsidR="00F31E53" w:rsidRPr="00FC71F3" w:rsidRDefault="003D2722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2292</w:t>
            </w:r>
            <w:r w:rsidR="00843019" w:rsidRPr="00FC71F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537" w:type="pct"/>
          </w:tcPr>
          <w:p w:rsidR="00F31E53" w:rsidRPr="00FC71F3" w:rsidRDefault="003D2722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F31E53" w:rsidRPr="00FC71F3" w:rsidTr="004E7097">
        <w:trPr>
          <w:trHeight w:val="315"/>
        </w:trPr>
        <w:tc>
          <w:tcPr>
            <w:tcW w:w="659" w:type="pct"/>
            <w:vAlign w:val="center"/>
          </w:tcPr>
          <w:p w:rsidR="00F31E53" w:rsidRPr="00FC71F3" w:rsidRDefault="00F31E53" w:rsidP="00FC71F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Количество дней болезни на 1 ребенка в год/месяц</w:t>
            </w:r>
          </w:p>
        </w:tc>
        <w:tc>
          <w:tcPr>
            <w:tcW w:w="1077" w:type="pct"/>
            <w:gridSpan w:val="2"/>
            <w:vAlign w:val="center"/>
          </w:tcPr>
          <w:p w:rsidR="00F31E53" w:rsidRPr="00FC71F3" w:rsidRDefault="004B62AD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3,2/37,9</w:t>
            </w:r>
          </w:p>
        </w:tc>
        <w:tc>
          <w:tcPr>
            <w:tcW w:w="1111" w:type="pct"/>
            <w:gridSpan w:val="2"/>
            <w:vAlign w:val="center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4,6/55,2</w:t>
            </w:r>
          </w:p>
        </w:tc>
        <w:tc>
          <w:tcPr>
            <w:tcW w:w="1077" w:type="pct"/>
            <w:gridSpan w:val="2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</w:rPr>
              <w:t>1,9/22,8</w:t>
            </w:r>
          </w:p>
        </w:tc>
        <w:tc>
          <w:tcPr>
            <w:tcW w:w="1076" w:type="pct"/>
            <w:gridSpan w:val="2"/>
          </w:tcPr>
          <w:p w:rsidR="00F31E53" w:rsidRPr="00FC71F3" w:rsidRDefault="00F31E53" w:rsidP="00FC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4789" w:rsidRPr="00FC71F3" w:rsidRDefault="00A34789" w:rsidP="00FC71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С целью снижения заболеваемости, проводятся профилактические и закаливающие мероприятия: утренняя гимнастика, гимнастика после дневного сна с использованием дыхательных упражнений, воздушные ванны, обливание рук, умывание прохладной водой, чистка зубов (со второго полугодия средней группы) полоскание рта после каждого приема пищи, прогулки и др. </w:t>
      </w:r>
    </w:p>
    <w:p w:rsidR="00DD32FD" w:rsidRPr="00FC71F3" w:rsidRDefault="00DD32FD" w:rsidP="00FC71F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Общий показатель здоровья снижен по  заболеваемости, причем в прошедшем учебном году они были особенно высоки.</w:t>
      </w:r>
    </w:p>
    <w:p w:rsidR="00A34789" w:rsidRPr="00FC71F3" w:rsidRDefault="00DD32FD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Негативное влияние на состояние здоровья детей оказывает</w:t>
      </w:r>
      <w:r w:rsidR="00A34789" w:rsidRPr="00FC71F3">
        <w:rPr>
          <w:rFonts w:ascii="Times New Roman" w:hAnsi="Times New Roman" w:cs="Times New Roman"/>
          <w:sz w:val="24"/>
          <w:szCs w:val="24"/>
        </w:rPr>
        <w:t>,</w:t>
      </w:r>
      <w:r w:rsidRPr="00FC71F3">
        <w:rPr>
          <w:rFonts w:ascii="Times New Roman" w:hAnsi="Times New Roman" w:cs="Times New Roman"/>
          <w:sz w:val="24"/>
          <w:szCs w:val="24"/>
        </w:rPr>
        <w:t xml:space="preserve"> </w:t>
      </w:r>
      <w:r w:rsidR="00A34789" w:rsidRPr="00FC71F3">
        <w:rPr>
          <w:rFonts w:ascii="Times New Roman" w:hAnsi="Times New Roman" w:cs="Times New Roman"/>
          <w:sz w:val="24"/>
          <w:szCs w:val="24"/>
        </w:rPr>
        <w:t xml:space="preserve">кроме </w:t>
      </w:r>
      <w:r w:rsidRPr="00FC71F3">
        <w:rPr>
          <w:rFonts w:ascii="Times New Roman" w:hAnsi="Times New Roman" w:cs="Times New Roman"/>
          <w:sz w:val="24"/>
          <w:szCs w:val="24"/>
        </w:rPr>
        <w:t>сезонны</w:t>
      </w:r>
      <w:r w:rsidR="00A34789" w:rsidRPr="00FC71F3">
        <w:rPr>
          <w:rFonts w:ascii="Times New Roman" w:hAnsi="Times New Roman" w:cs="Times New Roman"/>
          <w:sz w:val="24"/>
          <w:szCs w:val="24"/>
        </w:rPr>
        <w:t>х</w:t>
      </w:r>
      <w:r w:rsidRPr="00FC71F3">
        <w:rPr>
          <w:rFonts w:ascii="Times New Roman" w:hAnsi="Times New Roman" w:cs="Times New Roman"/>
          <w:sz w:val="24"/>
          <w:szCs w:val="24"/>
        </w:rPr>
        <w:t xml:space="preserve"> заболевани</w:t>
      </w:r>
      <w:r w:rsidR="00A34789" w:rsidRPr="00FC71F3">
        <w:rPr>
          <w:rFonts w:ascii="Times New Roman" w:hAnsi="Times New Roman" w:cs="Times New Roman"/>
          <w:sz w:val="24"/>
          <w:szCs w:val="24"/>
        </w:rPr>
        <w:t>й</w:t>
      </w:r>
      <w:r w:rsidRPr="00FC71F3">
        <w:rPr>
          <w:rFonts w:ascii="Times New Roman" w:hAnsi="Times New Roman" w:cs="Times New Roman"/>
          <w:sz w:val="24"/>
          <w:szCs w:val="24"/>
        </w:rPr>
        <w:t xml:space="preserve">, и сложившая в стране ситуация по </w:t>
      </w:r>
      <w:proofErr w:type="spellStart"/>
      <w:r w:rsidRPr="00FC71F3">
        <w:rPr>
          <w:rFonts w:ascii="Times New Roman" w:hAnsi="Times New Roman" w:cs="Times New Roman"/>
          <w:sz w:val="24"/>
          <w:szCs w:val="24"/>
        </w:rPr>
        <w:t>корон</w:t>
      </w:r>
      <w:r w:rsidR="00A34789" w:rsidRPr="00FC71F3">
        <w:rPr>
          <w:rFonts w:ascii="Times New Roman" w:hAnsi="Times New Roman" w:cs="Times New Roman"/>
          <w:sz w:val="24"/>
          <w:szCs w:val="24"/>
        </w:rPr>
        <w:t>а</w:t>
      </w:r>
      <w:r w:rsidRPr="00FC71F3">
        <w:rPr>
          <w:rFonts w:ascii="Times New Roman" w:hAnsi="Times New Roman" w:cs="Times New Roman"/>
          <w:sz w:val="24"/>
          <w:szCs w:val="24"/>
        </w:rPr>
        <w:t>вирусу</w:t>
      </w:r>
      <w:proofErr w:type="spellEnd"/>
      <w:r w:rsidRPr="00FC71F3">
        <w:rPr>
          <w:rFonts w:ascii="Times New Roman" w:hAnsi="Times New Roman" w:cs="Times New Roman"/>
          <w:sz w:val="24"/>
          <w:szCs w:val="24"/>
        </w:rPr>
        <w:t>, а для малышей</w:t>
      </w:r>
      <w:r w:rsidR="00A34789" w:rsidRPr="00FC71F3">
        <w:rPr>
          <w:rFonts w:ascii="Times New Roman" w:hAnsi="Times New Roman" w:cs="Times New Roman"/>
          <w:sz w:val="24"/>
          <w:szCs w:val="24"/>
        </w:rPr>
        <w:t xml:space="preserve"> - проблемы</w:t>
      </w:r>
      <w:r w:rsidRPr="00FC71F3">
        <w:rPr>
          <w:rFonts w:ascii="Times New Roman" w:hAnsi="Times New Roman" w:cs="Times New Roman"/>
          <w:sz w:val="24"/>
          <w:szCs w:val="24"/>
        </w:rPr>
        <w:t xml:space="preserve"> адаптационн</w:t>
      </w:r>
      <w:r w:rsidR="00A34789" w:rsidRPr="00FC71F3">
        <w:rPr>
          <w:rFonts w:ascii="Times New Roman" w:hAnsi="Times New Roman" w:cs="Times New Roman"/>
          <w:sz w:val="24"/>
          <w:szCs w:val="24"/>
        </w:rPr>
        <w:t>ого</w:t>
      </w:r>
      <w:r w:rsidRPr="00FC71F3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A34789" w:rsidRPr="00FC71F3">
        <w:rPr>
          <w:rFonts w:ascii="Times New Roman" w:hAnsi="Times New Roman" w:cs="Times New Roman"/>
          <w:sz w:val="24"/>
          <w:szCs w:val="24"/>
        </w:rPr>
        <w:t>а</w:t>
      </w:r>
      <w:r w:rsidRPr="00FC71F3">
        <w:rPr>
          <w:rFonts w:ascii="Times New Roman" w:hAnsi="Times New Roman" w:cs="Times New Roman"/>
          <w:sz w:val="24"/>
          <w:szCs w:val="24"/>
        </w:rPr>
        <w:t xml:space="preserve">. </w:t>
      </w:r>
      <w:r w:rsidR="00B32AA7" w:rsidRPr="00FC71F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34789" w:rsidRPr="00FC71F3" w:rsidRDefault="00A34789" w:rsidP="00FC71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В течение учебного года осуществлялся контроль за санитарно-эпидемиологическим состоянием помещений, участков, режимом проветривания, </w:t>
      </w:r>
      <w:proofErr w:type="spellStart"/>
      <w:r w:rsidRPr="00FC71F3">
        <w:rPr>
          <w:rFonts w:ascii="Times New Roman" w:hAnsi="Times New Roman" w:cs="Times New Roman"/>
          <w:sz w:val="24"/>
          <w:szCs w:val="24"/>
        </w:rPr>
        <w:t>кварцевания</w:t>
      </w:r>
      <w:proofErr w:type="spellEnd"/>
      <w:r w:rsidRPr="00FC71F3">
        <w:rPr>
          <w:rFonts w:ascii="Times New Roman" w:hAnsi="Times New Roman" w:cs="Times New Roman"/>
          <w:sz w:val="24"/>
          <w:szCs w:val="24"/>
        </w:rPr>
        <w:t>, проведением генеральных уборок один раз в месяц</w:t>
      </w:r>
    </w:p>
    <w:p w:rsidR="00A34789" w:rsidRPr="00FC71F3" w:rsidRDefault="00A34789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         С сотрудниками, родителями и детьми  регулярно проводилась  санитарн</w:t>
      </w:r>
      <w:proofErr w:type="gramStart"/>
      <w:r w:rsidRPr="00FC71F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C71F3">
        <w:rPr>
          <w:rFonts w:ascii="Times New Roman" w:hAnsi="Times New Roman" w:cs="Times New Roman"/>
          <w:sz w:val="24"/>
          <w:szCs w:val="24"/>
        </w:rPr>
        <w:t xml:space="preserve"> просветительная работа. В приемных всех возрастных групп оформлена  стендовая информация "Уголки здоровья"  с  рекомендациями для родителей   об организации рационального питания, физкультурно-оздоровительной работе в семье,  методах закаливания,  профилактике вредных привычек и т.д. </w:t>
      </w:r>
    </w:p>
    <w:p w:rsidR="00211D74" w:rsidRPr="00FC71F3" w:rsidRDefault="00211D74" w:rsidP="00FC7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1D74" w:rsidRPr="00FC71F3" w:rsidRDefault="00F62769" w:rsidP="00FC7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Организация специализированной (коррекционной) помощи детям, в том числе детям с ограниченными возможностями здоровья (деятельность психологов, логопедов, дефектологов и т.д.).</w:t>
      </w:r>
    </w:p>
    <w:p w:rsidR="000A6AC4" w:rsidRPr="00FC71F3" w:rsidRDefault="00211D74" w:rsidP="00FC71F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 </w:t>
      </w:r>
      <w:r w:rsidRPr="00FC71F3">
        <w:rPr>
          <w:rFonts w:ascii="Times New Roman" w:hAnsi="Times New Roman" w:cs="Times New Roman"/>
          <w:sz w:val="24"/>
          <w:szCs w:val="24"/>
          <w:shd w:val="clear" w:color="auto" w:fill="FFFFFF"/>
        </w:rPr>
        <w:t> Детский сад укомплектован опытными педагогическими работниками </w:t>
      </w:r>
      <w:r w:rsidRPr="00FC71F3">
        <w:rPr>
          <w:rStyle w:val="ac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(воспитатели, учитель-логопед, музыкальный руководитель, инструктор по физической культуре), </w:t>
      </w:r>
      <w:r w:rsidRPr="00FC71F3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которые смогут оказать квалифицированную коррекционную помощь детям с ограниченными возможностями здоровья.</w:t>
      </w:r>
      <w:r w:rsidRPr="00FC71F3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AC4" w:rsidRPr="00FC71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11D74" w:rsidRPr="00FC71F3" w:rsidRDefault="00211D74" w:rsidP="00FC71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hAnsi="Times New Roman" w:cs="Times New Roman"/>
          <w:sz w:val="24"/>
          <w:szCs w:val="24"/>
        </w:rPr>
        <w:t>Детс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сад имеет следующее </w:t>
      </w: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условия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11D74" w:rsidRPr="00FC71F3" w:rsidRDefault="00211D74" w:rsidP="00FC71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- обеспечена возможность беспрепятственного входа на территорию детского сада: при входе на территорию через калитки, оборудованные кнопкой вызова, имеется дорожка из плиточного камня с установкой тактильных табличек, указывающих направления движения; обустроена новая входная группа, установлена вывеска учреждения, указатели со шрифтом Брайля);</w:t>
      </w:r>
    </w:p>
    <w:p w:rsidR="00211D74" w:rsidRPr="00FC71F3" w:rsidRDefault="00211D74" w:rsidP="00FC71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обеспечена возможность движения внутри здания (расширенные дверные проемы, установлены поручни на путях движения в здании);</w:t>
      </w:r>
    </w:p>
    <w:p w:rsidR="00211D74" w:rsidRPr="00FC71F3" w:rsidRDefault="00211D74" w:rsidP="00FC71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обеспечено сопровождение работниками детского сада посетителей, имеющих стойкие нарушения функции зрения, и возможность самостоятельного передвижения по территории объекта.</w:t>
      </w:r>
    </w:p>
    <w:p w:rsidR="000A6AC4" w:rsidRPr="00FC71F3" w:rsidRDefault="000A6AC4" w:rsidP="00FC71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ДОУ посещает 1 ребенок – инвалид, в создании специальных условий не нуждается</w:t>
      </w:r>
      <w:r w:rsidR="00985870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1D74" w:rsidRPr="00FC71F3" w:rsidRDefault="00211D74" w:rsidP="00FC71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504A" w:rsidRPr="00FC71F3" w:rsidRDefault="00F62769" w:rsidP="00FC71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85870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Совместная работа с организациями дополнительного образования, культуры и спорта.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поколения.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1.Найти формы эффективного взаимодействия ДОУ с социальными партнерами по вопросам оздоровления детей, а также семейного, эстетического и патриотического воспитания;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2.Совершенствовать профессиональную компетентность и общекультурный уровень педагогических работников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3.Формирование положительного имиджа, как образовательного учреждения, так и социального партнера.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эффективно взаимодействует с социальными партнерами, организациями и службами города, что позволяет повысить уровень оказания образовательных, оздоровительных и коррекционных услуг.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главе с руководителем специалисты ДОУ изучают инновационные методики и технологии воспитания и обучения детей, внедряют их в образовательный процесс. 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Наши партнеры:</w:t>
      </w:r>
    </w:p>
    <w:p w:rsidR="000D504A" w:rsidRPr="00FC71F3" w:rsidRDefault="000D504A" w:rsidP="00FC71F3">
      <w:pPr>
        <w:pStyle w:val="a8"/>
        <w:numPr>
          <w:ilvl w:val="0"/>
          <w:numId w:val="15"/>
        </w:numPr>
        <w:ind w:left="0"/>
        <w:jc w:val="both"/>
      </w:pPr>
      <w:r w:rsidRPr="00FC71F3">
        <w:t>муниципальное казенное общеобразовательное учреждение «Средняя школа № 11»;</w:t>
      </w:r>
    </w:p>
    <w:p w:rsidR="000D504A" w:rsidRPr="00FC71F3" w:rsidRDefault="000D504A" w:rsidP="00FC71F3">
      <w:pPr>
        <w:pStyle w:val="a8"/>
        <w:numPr>
          <w:ilvl w:val="0"/>
          <w:numId w:val="15"/>
        </w:numPr>
        <w:ind w:left="0"/>
        <w:jc w:val="both"/>
      </w:pPr>
      <w:r w:rsidRPr="00FC71F3">
        <w:t>муниципальное казенное общеобразовательное учреждение «Средняя школа № 12»;</w:t>
      </w:r>
    </w:p>
    <w:p w:rsidR="000D504A" w:rsidRPr="00FC71F3" w:rsidRDefault="000D504A" w:rsidP="00FC71F3">
      <w:pPr>
        <w:pStyle w:val="a8"/>
        <w:numPr>
          <w:ilvl w:val="0"/>
          <w:numId w:val="15"/>
        </w:numPr>
        <w:ind w:left="0"/>
        <w:jc w:val="both"/>
      </w:pPr>
      <w:r w:rsidRPr="00FC71F3">
        <w:rPr>
          <w:rFonts w:eastAsiaTheme="minorHAnsi"/>
          <w:lang w:eastAsia="en-US"/>
        </w:rPr>
        <w:t>Молодежный центр «Спектр»;</w:t>
      </w:r>
    </w:p>
    <w:p w:rsidR="000D504A" w:rsidRPr="00FC71F3" w:rsidRDefault="000D504A" w:rsidP="00FC71F3">
      <w:pPr>
        <w:pStyle w:val="a8"/>
        <w:numPr>
          <w:ilvl w:val="0"/>
          <w:numId w:val="15"/>
        </w:numPr>
        <w:ind w:left="0"/>
        <w:jc w:val="both"/>
      </w:pPr>
      <w:r w:rsidRPr="00FC71F3">
        <w:rPr>
          <w:rFonts w:eastAsiaTheme="minorHAnsi"/>
          <w:lang w:eastAsia="en-US"/>
        </w:rPr>
        <w:t>городская библиотека;</w:t>
      </w:r>
    </w:p>
    <w:p w:rsidR="000D504A" w:rsidRPr="00FC71F3" w:rsidRDefault="000D504A" w:rsidP="00FC71F3">
      <w:pPr>
        <w:pStyle w:val="a8"/>
        <w:numPr>
          <w:ilvl w:val="0"/>
          <w:numId w:val="15"/>
        </w:numPr>
        <w:ind w:left="0"/>
        <w:jc w:val="both"/>
      </w:pPr>
      <w:r w:rsidRPr="00FC71F3">
        <w:t>историко-художественный музей</w:t>
      </w:r>
      <w:proofErr w:type="gramStart"/>
      <w:r w:rsidRPr="00FC71F3">
        <w:t xml:space="preserve"> .</w:t>
      </w:r>
      <w:proofErr w:type="gramEnd"/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 опыт передавали логопеды, инструктор ФИЗО, музыкальный руководитель, воспитатели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совместной работы обогащается образовательный процесс по всем линиям развития детей. Согласно Закону РФ «Об образовании  в Российской Федерации» приоритет воспитания ребенка отдан семье. Социальные институты, такие как ДОУ и школы призваны помочь семье, поддержать, направить и дополнить семейную воспитательную деятельность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62769" w:rsidRPr="00FC71F3" w:rsidRDefault="00F62769" w:rsidP="00FC71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="000D504A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формы работы с родителями (законными представителями).</w:t>
      </w:r>
    </w:p>
    <w:p w:rsidR="00A15455" w:rsidRPr="00FC71F3" w:rsidRDefault="00A15455" w:rsidP="00FC71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Согласно федеральному закону «Об образовании в Российской Федерации» родители «имеют преимущественное право на обучение и воспитание детей перед другими лицами. Они обязаны заложить основы физического, нравственного и интеллектуального развития личности ребенка». Родителям традиционно помогали и помогают педагоги - профессионалы. ФГОС </w:t>
      </w:r>
      <w:proofErr w:type="gramStart"/>
      <w:r w:rsidRPr="00FC71F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C71F3">
        <w:rPr>
          <w:rFonts w:ascii="Times New Roman" w:hAnsi="Times New Roman" w:cs="Times New Roman"/>
          <w:sz w:val="24"/>
          <w:szCs w:val="24"/>
        </w:rPr>
        <w:t xml:space="preserve"> ставит </w:t>
      </w:r>
      <w:proofErr w:type="gramStart"/>
      <w:r w:rsidRPr="00FC71F3"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 w:rsidRPr="00FC71F3">
        <w:rPr>
          <w:rFonts w:ascii="Times New Roman" w:hAnsi="Times New Roman" w:cs="Times New Roman"/>
          <w:sz w:val="24"/>
          <w:szCs w:val="24"/>
        </w:rPr>
        <w:t xml:space="preserve"> дошкольными </w:t>
      </w:r>
      <w:r w:rsidRPr="00FC71F3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образовательными организациями задачу «обеспечения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детей». На наш взгляд залог успеха во взаимодействии детского сада и семьи – это открытость дошкольного учреждения, сотрудничество педагогов и родителей в интересах ребенка. </w:t>
      </w:r>
    </w:p>
    <w:p w:rsidR="00A704BE" w:rsidRPr="00FC71F3" w:rsidRDefault="00A704BE" w:rsidP="00FC71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71F3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Основной целью взаимодействия педагогов дошкольного учреждения с семьей является создание единого пространства или алгоритма (триады)  «родители — дети — педагоги». Для достижения данной цели перед сотрудниками ДОУ ставятся следующие задачи:</w:t>
      </w:r>
    </w:p>
    <w:p w:rsidR="00A704BE" w:rsidRPr="00FC71F3" w:rsidRDefault="00A704BE" w:rsidP="007A4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71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       создание условия для участия родителей в жизни ребенка в детском саду;</w:t>
      </w:r>
    </w:p>
    <w:p w:rsidR="00A704BE" w:rsidRPr="00FC71F3" w:rsidRDefault="00A704BE" w:rsidP="007A4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71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          установление партнерских, доверительных, уважительных отношений между педагогами и родителями;          </w:t>
      </w:r>
    </w:p>
    <w:p w:rsidR="00A704BE" w:rsidRPr="00FC71F3" w:rsidRDefault="00A704BE" w:rsidP="007A4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71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          оказание психолого-педагогической поддержки родителям в воспитании ребенка и повышении компетентности в вопросах развития и воспитания, охраны и укрепления здоровья детей; </w:t>
      </w:r>
    </w:p>
    <w:p w:rsidR="00A15455" w:rsidRPr="00FC71F3" w:rsidRDefault="00A704BE" w:rsidP="007A4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71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          непрерывное повышение компетентности педагогов в вопросах взаимодействия с семьей воспитанников. </w:t>
      </w:r>
    </w:p>
    <w:p w:rsidR="00A704BE" w:rsidRPr="00FC71F3" w:rsidRDefault="00A15455" w:rsidP="00FC71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71F3">
        <w:rPr>
          <w:rStyle w:val="ab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Для осуществления поставленных задач педагоги работают в тесном контакте с родителями, тем самым создается атмосфера взаимопонимания, поддержки и взаимопомощи. </w:t>
      </w:r>
    </w:p>
    <w:p w:rsidR="00A15455" w:rsidRPr="00FC71F3" w:rsidRDefault="00A15455" w:rsidP="00FC71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В детском саду уже сложилась традиционная система работы с семьей. В структуру системы входит: </w:t>
      </w:r>
    </w:p>
    <w:p w:rsidR="00A15455" w:rsidRPr="00FC71F3" w:rsidRDefault="00A15455" w:rsidP="007A4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- педагогическое просвещение родителей через родительские собрания, индивидуальные и групповые консультации; </w:t>
      </w:r>
    </w:p>
    <w:p w:rsidR="00A15455" w:rsidRPr="00FC71F3" w:rsidRDefault="00A15455" w:rsidP="007A4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- информационные стенды, родительские уголки, официальный сайт учреждения</w:t>
      </w:r>
      <w:r w:rsidR="00985870" w:rsidRPr="00FC71F3">
        <w:rPr>
          <w:rFonts w:ascii="Times New Roman" w:hAnsi="Times New Roman" w:cs="Times New Roman"/>
          <w:sz w:val="24"/>
          <w:szCs w:val="24"/>
        </w:rPr>
        <w:t xml:space="preserve"> . </w:t>
      </w:r>
      <w:hyperlink r:id="rId12" w:history="1">
        <w:r w:rsidR="00985870" w:rsidRPr="00FC7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="00985870" w:rsidRPr="00FC71F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="00985870" w:rsidRPr="00FC7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dsckolockolchick</w:t>
        </w:r>
        <w:r w:rsidR="00985870" w:rsidRPr="00FC71F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985870" w:rsidRPr="00FC7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tvoysadik</w:t>
        </w:r>
        <w:r w:rsidR="00985870" w:rsidRPr="00FC71F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985870" w:rsidRPr="00FC7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FC71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71F3">
        <w:rPr>
          <w:rFonts w:ascii="Times New Roman" w:hAnsi="Times New Roman" w:cs="Times New Roman"/>
          <w:sz w:val="24"/>
          <w:szCs w:val="24"/>
        </w:rPr>
        <w:t>аккуанты</w:t>
      </w:r>
      <w:proofErr w:type="spellEnd"/>
      <w:r w:rsidRPr="00FC71F3">
        <w:rPr>
          <w:rFonts w:ascii="Times New Roman" w:hAnsi="Times New Roman" w:cs="Times New Roman"/>
          <w:sz w:val="24"/>
          <w:szCs w:val="24"/>
        </w:rPr>
        <w:t xml:space="preserve"> учреждения </w:t>
      </w:r>
      <w:proofErr w:type="spellStart"/>
      <w:r w:rsidRPr="00FC71F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985870" w:rsidRPr="00FC71F3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tgtFrame="_blank" w:history="1">
        <w:r w:rsidR="00985870" w:rsidRPr="00FC71F3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https://vk.com/public203368774</w:t>
        </w:r>
      </w:hyperlink>
      <w:r w:rsidRPr="00FC71F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C71F3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proofErr w:type="gramStart"/>
      <w:r w:rsidR="006A05DC" w:rsidRPr="00FC71F3">
        <w:rPr>
          <w:rFonts w:ascii="Times New Roman" w:hAnsi="Times New Roman" w:cs="Times New Roman"/>
          <w:sz w:val="24"/>
          <w:szCs w:val="24"/>
        </w:rPr>
        <w:t xml:space="preserve"> </w:t>
      </w:r>
      <w:r w:rsidRPr="00FC71F3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FC71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55" w:rsidRPr="00FC71F3" w:rsidRDefault="00A15455" w:rsidP="007A4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- включение родителей в образовательный процесс (дни здоровья, дни открытых дверей, праздники, развлечения, совместные семинары, Педагогический совет и др.); </w:t>
      </w:r>
    </w:p>
    <w:p w:rsidR="00A15455" w:rsidRPr="00FC71F3" w:rsidRDefault="00A15455" w:rsidP="007A4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- участие родителей в коллегиальных органах управления (Педагогический совет), а также участие в совете родителей, в различных комиссиях);</w:t>
      </w:r>
    </w:p>
    <w:p w:rsidR="00A15455" w:rsidRPr="00FC71F3" w:rsidRDefault="00A15455" w:rsidP="007A4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 - консультативная работа специалистов через работу Консультационного центра.</w:t>
      </w:r>
    </w:p>
    <w:p w:rsidR="000A6AC4" w:rsidRPr="00FC71F3" w:rsidRDefault="00A15455" w:rsidP="00FC71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 </w:t>
      </w:r>
      <w:r w:rsidR="000A6AC4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эффективности усилий, затраченных на взаимодействие с </w:t>
      </w:r>
      <w:r w:rsidR="000A6AC4" w:rsidRPr="00FC71F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родителями</w:t>
      </w:r>
      <w:r w:rsidR="000A6AC4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, м</w:t>
      </w:r>
      <w:r w:rsidR="003346FC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ы периодически</w:t>
      </w:r>
      <w:r w:rsidR="000A6AC4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</w:t>
      </w:r>
      <w:r w:rsidR="003346FC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уем</w:t>
      </w:r>
      <w:r w:rsidR="000A6AC4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опрос, книги отзывов, оценочные листы, экспресс-диагностику, и другие методы сразу после проведения того или иного мероприятия. Не менее важным является самоанализ со стороны </w:t>
      </w:r>
      <w:r w:rsidR="000A6AC4" w:rsidRPr="00FC71F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педагогов</w:t>
      </w:r>
      <w:r w:rsidR="000A6AC4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AC4" w:rsidRPr="00FC71F3" w:rsidRDefault="008F06A9" w:rsidP="00FC71F3">
      <w:pPr>
        <w:spacing w:after="0" w:line="240" w:lineRule="auto"/>
        <w:ind w:firstLine="567"/>
        <w:jc w:val="both"/>
        <w:rPr>
          <w:rStyle w:val="ab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  <w:r w:rsidRPr="00FC71F3">
        <w:rPr>
          <w:rStyle w:val="ab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В соответствии с годовым планом работы, п</w:t>
      </w:r>
      <w:r w:rsidR="000A6AC4" w:rsidRPr="00FC71F3">
        <w:rPr>
          <w:rStyle w:val="ab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ров</w:t>
      </w:r>
      <w:r w:rsidRPr="00FC71F3">
        <w:rPr>
          <w:rStyle w:val="ab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одились</w:t>
      </w:r>
      <w:r w:rsidR="000A6AC4" w:rsidRPr="00FC71F3">
        <w:rPr>
          <w:rStyle w:val="ab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смотры-конкурсы, выставки, где принимали участие не только </w:t>
      </w:r>
      <w:r w:rsidR="008B27B9" w:rsidRPr="00FC71F3">
        <w:rPr>
          <w:rStyle w:val="ab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дети средней, старшей и подготовительной групп, но и </w:t>
      </w:r>
      <w:r w:rsidRPr="00FC71F3">
        <w:rPr>
          <w:rStyle w:val="ab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их </w:t>
      </w:r>
      <w:r w:rsidR="000A6AC4" w:rsidRPr="00FC71F3">
        <w:rPr>
          <w:rStyle w:val="ab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родители, участвуя не только в садовых, но и в </w:t>
      </w:r>
      <w:r w:rsidRPr="00FC71F3">
        <w:rPr>
          <w:rStyle w:val="ab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городских, муниципальных,  межмуниципальных,  </w:t>
      </w:r>
      <w:r w:rsidR="000A6AC4" w:rsidRPr="00FC71F3">
        <w:rPr>
          <w:rStyle w:val="ab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областных, всероссийских  конкурсах.</w:t>
      </w:r>
      <w:r w:rsidR="00A15455" w:rsidRPr="00FC71F3">
        <w:rPr>
          <w:rFonts w:ascii="Times New Roman" w:hAnsi="Times New Roman" w:cs="Times New Roman"/>
          <w:sz w:val="24"/>
          <w:szCs w:val="24"/>
        </w:rPr>
        <w:t xml:space="preserve"> Применяя разнообразные формы взаимодействия с семьей, мы создаем условия родителям для полноценного участия в образовательном процессе</w:t>
      </w:r>
    </w:p>
    <w:p w:rsidR="00A15455" w:rsidRPr="00FC71F3" w:rsidRDefault="000A6AC4" w:rsidP="00FC71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 и детский сад не могут заменить друг друга; у каждого из них свои функции свои методы воспитания. </w:t>
      </w:r>
      <w:r w:rsidR="00A15455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учиться взаимодействовать в интересах ребенка. И если мы хотим вырастить нравственно здоровое поколение мы должны помочь  </w:t>
      </w:r>
      <w:r w:rsidRPr="00FC71F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родителям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допустить ошибок в воспитании.</w:t>
      </w:r>
      <w:r w:rsidR="00A15455" w:rsidRPr="00FC71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AC4" w:rsidRPr="00FC71F3" w:rsidRDefault="000A6AC4" w:rsidP="00FC71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504A" w:rsidRPr="00FC71F3" w:rsidRDefault="009B36E1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71F3">
        <w:rPr>
          <w:rFonts w:ascii="Times New Roman" w:hAnsi="Times New Roman" w:cs="Times New Roman"/>
          <w:sz w:val="24"/>
          <w:szCs w:val="24"/>
        </w:rPr>
        <w:t> </w:t>
      </w:r>
      <w:r w:rsidR="000D504A"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3. </w:t>
      </w:r>
      <w:r w:rsidR="000D504A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осуществления образовательного процесса</w:t>
      </w:r>
      <w:r w:rsidR="000D504A"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 Характеристика территории ДОУ. Организация развивающей предметн</w:t>
      </w:r>
      <w:proofErr w:type="gramStart"/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о-</w:t>
      </w:r>
      <w:proofErr w:type="gramEnd"/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пространственной среды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Детский сад располагается в типовом здании, построенном в 1973 году. Территория детского сада имеет ограждение. Материально-техническая и развивающая среда ДОУ    соответствует всем санитарно-гигиеническим требованиям.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и развитию пространственной предметно-развивающей среды. Здание детского сада светлое, имеется центральное отопление, водоснабжение, канализация, сантехническое оборудование в удовлетворительном состоянии.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групповые помещения, кабинеты оформлены и материально оснащены:</w:t>
      </w:r>
    </w:p>
    <w:tbl>
      <w:tblPr>
        <w:tblW w:w="98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2156"/>
        <w:gridCol w:w="7657"/>
      </w:tblGrid>
      <w:tr w:rsidR="00FC71F3" w:rsidRPr="00FC71F3" w:rsidTr="004E7097">
        <w:tc>
          <w:tcPr>
            <w:tcW w:w="215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765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Функциональное использование</w:t>
            </w:r>
          </w:p>
        </w:tc>
      </w:tr>
      <w:tr w:rsidR="00FC71F3" w:rsidRPr="00FC71F3" w:rsidTr="004E7097">
        <w:tc>
          <w:tcPr>
            <w:tcW w:w="215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765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педагогической и методической литературы</w:t>
            </w:r>
          </w:p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 для занятий</w:t>
            </w:r>
          </w:p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Опыт работы педагогов</w:t>
            </w:r>
          </w:p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 консультаций, семинаров, семинаро</w:t>
            </w:r>
            <w:proofErr w:type="gramStart"/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практикумов</w:t>
            </w:r>
          </w:p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Демонстрационный, раздаточный материал для занятий с детьми</w:t>
            </w:r>
          </w:p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Иллюстративный материал</w:t>
            </w:r>
          </w:p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Игрушки, муляжи, гербарии, коллекции</w:t>
            </w:r>
          </w:p>
        </w:tc>
      </w:tr>
      <w:tr w:rsidR="00FC71F3" w:rsidRPr="00FC71F3" w:rsidTr="004E7097">
        <w:tc>
          <w:tcPr>
            <w:tcW w:w="215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Кабинет учителя </w:t>
            </w:r>
            <w:proofErr w:type="gramStart"/>
            <w:r w:rsidRPr="00FC71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</w:t>
            </w:r>
            <w:proofErr w:type="gramEnd"/>
            <w:r w:rsidRPr="00FC71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огопеда </w:t>
            </w:r>
          </w:p>
        </w:tc>
        <w:tc>
          <w:tcPr>
            <w:tcW w:w="765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Большое настенное зеркало</w:t>
            </w:r>
          </w:p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Дополнительное освещение у зеркала</w:t>
            </w:r>
          </w:p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Стол и стулья для специалиста и детей</w:t>
            </w:r>
          </w:p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Шкаф для методической литературы, пособий</w:t>
            </w:r>
          </w:p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Наборное полотно, </w:t>
            </w:r>
            <w:proofErr w:type="spellStart"/>
            <w:r w:rsidRPr="00FC71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</w:p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зеркала для детей </w:t>
            </w:r>
          </w:p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Развивающие игры</w:t>
            </w:r>
          </w:p>
        </w:tc>
      </w:tr>
      <w:tr w:rsidR="00FC71F3" w:rsidRPr="00FC71F3" w:rsidTr="004E7097">
        <w:tc>
          <w:tcPr>
            <w:tcW w:w="215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765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методической литературы, сборники нот;</w:t>
            </w:r>
          </w:p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используемых пособий, игрушек, атрибутов и прочего материала;</w:t>
            </w:r>
          </w:p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фортепиано </w:t>
            </w:r>
          </w:p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</w:t>
            </w:r>
          </w:p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разнообразные музыкальные инструменты для детей</w:t>
            </w:r>
          </w:p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ауди</w:t>
            </w:r>
            <w:proofErr w:type="gramStart"/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кассет с музыкальными произведениями аудио приложение:( русские народные, музыка из мультфильмов, детские песни,  детские песни в новых обработках СД и кассеты, фонограммы известных поп-шлягеров, классическая музыка)</w:t>
            </w:r>
          </w:p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виды театров</w:t>
            </w:r>
          </w:p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Ширма для кукольного театра</w:t>
            </w:r>
          </w:p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Детские и взрослые костюмы </w:t>
            </w:r>
          </w:p>
        </w:tc>
      </w:tr>
      <w:tr w:rsidR="00FC71F3" w:rsidRPr="00FC71F3" w:rsidTr="004E7097">
        <w:tc>
          <w:tcPr>
            <w:tcW w:w="215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зал</w:t>
            </w:r>
          </w:p>
        </w:tc>
        <w:tc>
          <w:tcPr>
            <w:tcW w:w="765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Спортивное оборудование для прыжков, метания, лазания</w:t>
            </w:r>
          </w:p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Спортивные досуги</w:t>
            </w:r>
          </w:p>
          <w:p w:rsidR="000D504A" w:rsidRPr="00FC71F3" w:rsidRDefault="000D504A" w:rsidP="00FC71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Магнитофон оснащение физкультурного зала: - баскетбольный щит - щит для метания - канат - приставная доска - ребристая доска - маты гимнастические - воротца для </w:t>
            </w:r>
            <w:proofErr w:type="spellStart"/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набивные мячи - палки гимнастические - футбольный мяч - скакалки - кегли - кольца для набрасывания - мешочки с песком - пластмассовые мячи - мячи резиновые - мячи резиновы</w:t>
            </w:r>
            <w:proofErr w:type="gramStart"/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кубики  - клюшки - обручи</w:t>
            </w:r>
          </w:p>
        </w:tc>
      </w:tr>
    </w:tbl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Наличие уголков в группах: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Физкультурный уголок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организация двигательной активности детей в свободной деятельности. Двигательная среда - основа физического развития детей. В детском саду физкультурное оборудование подобрано с учетом программных задач и возрастных особенностей развития детей.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Уголок природы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Цель: создать условия для формирования начальных экологических представлений о природе, овладения элементарным опытом сохранения природы, безопасного взаимодействия с ней. В уголке природы детям предоставляется возможность сосредоточить внимание на небольшом количестве объектов, на наиболее типичных их признаках и тем самым обеспечить более глубокие и прочные знания.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Центр экспериментирования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интересов детей, любознательности, формирование познавательных действий, первичных представлений об объектах окружающего мира.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-Уголок социального развития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усвоение моральных и нравственных норм и ценностей, развитие игровой деятельности детей, приобщение к элементарным общепринятым нормам и правилам взаимоотношения со сверстниками и взрослыми, формирование гендерной, семейной, гражданской принадлежности, патриотических чувств.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Центр коммуникативного общения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непосредственно-личностный контакт педагога и воспитанников, развитие свободного общения детей, развитие всех сторон речи, практическое овладение нормами речи.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Уголок уединения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сохранение эмоционального благополучия детей, снятие психоэмоционального напряжения и состояния дискомфорта. В пространстве игровых комнат есть уголки уединения, которые располагают к созерцанию и тихим беседам.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Центр сюжетно-ролевых игр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формирование ролевых действий; стимуляция сюжетно - ролевой игры; формирование коммуникативных навыков в игре; развитие подражательности и творческих способностей. Представленные в центре игрушки максимально приближают детей к предметам, окружающим их в быту. Для реализации гендерных подходов к воспитанию детей при создании предметно-развивающей среды учитываются интересы мальчиков и девочек, подобраны необходимые атрибуты для </w:t>
      </w:r>
      <w:proofErr w:type="spellStart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полоролевых</w:t>
      </w:r>
      <w:proofErr w:type="spellEnd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игр.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Учебный центр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мыслительной активности, интеллекта, памяти, внимания, сообразительности, готовности к учебной деятельности, формирование познавательного интереса.</w:t>
      </w:r>
      <w:proofErr w:type="gramEnd"/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Речевой уголок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создание условий для обогащения словарного запаса, совершенствования звуковой культуры речи, образной и грамматической стороны речи, развитие диалогической речи, приобщение к культуре чтения художественной литературы.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Книжный уголок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всех компонентов устной речи в различных формах и видах детской деятельности, формирование целостной картины мира, приобщение к словесному искусству.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 Уголок краеведения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создание условий для ознакомления дошкольников с достопримечательностями родного края, страны, знакомство с жизнью человека в древности и современности, культурой разных народов.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Уголок конструктивной деятельности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выработка способности к воплощению эстетического образа в материале целостной конструкции путем действенно-практического и мысленного экспериментирования с ее элементами.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Уголок изобразительной деятельности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развитие предпосылок восприятия и понимания произведений изобразительного искусства, мира природы, формирование элементарных представлений о видах 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изобразительного искусства, реализацию самостоятельной изобразительной, конструктивно-модельной деятельности.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Уголок музыкальной деятельности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предпосылок восприятия и понимания произведений музыкального искусства, мира природы, формирование элементарных представлений о видах музыкального искусства, восприятие музыки, реализацию самостоятельной музыкальной деятельности.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Уголок театральной деятельности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важный объект развивающей среды, поскольку именно театрализованная деятельность помогает сплотить группу, объединить детей интересной идеей. Театрализованная деятельность способствует объединению детей в игре, развивает социально-коммуникативные навыки, речь и мелкую моторику, позволяет выразить творческие способности, развивает уверенность и успешность ребенка.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Уголок безопасности и дорожного движения</w:t>
      </w:r>
    </w:p>
    <w:p w:rsidR="000D504A" w:rsidRPr="00FC71F3" w:rsidRDefault="000D504A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формирование основ безопасного поведения в быту, социуме, природе.</w:t>
      </w:r>
    </w:p>
    <w:p w:rsidR="009B36E1" w:rsidRPr="00FC71F3" w:rsidRDefault="009B36E1" w:rsidP="00FC71F3">
      <w:pPr>
        <w:pStyle w:val="a3"/>
        <w:spacing w:before="0" w:beforeAutospacing="0" w:after="0" w:afterAutospacing="0"/>
        <w:jc w:val="both"/>
      </w:pPr>
      <w:r w:rsidRPr="00FC71F3">
        <w:t xml:space="preserve">       В дошкольном учреждении созданы оптимальные условия для развития музыкальных способностей воспитанников. Дети с   удовольствием  посещают красивый просторный  музыкальный зал, в котором имеется занавес для  театрализованной деятельности,   фортепиано, музыкальный центр, детские музыкальные инструменты, музыкально-дидактические игры и пособия, иллюстративный материал, аудиотека.</w:t>
      </w:r>
    </w:p>
    <w:p w:rsidR="009B36E1" w:rsidRPr="00FC71F3" w:rsidRDefault="009B36E1" w:rsidP="00FC71F3">
      <w:pPr>
        <w:pStyle w:val="a3"/>
        <w:spacing w:before="0" w:beforeAutospacing="0" w:after="0" w:afterAutospacing="0"/>
        <w:jc w:val="both"/>
      </w:pPr>
      <w:r w:rsidRPr="00FC71F3">
        <w:t xml:space="preserve">  Физкультурные занятия  в детском саду проводятся в совмещенном физкультурном зале и игровых площадках на улице. </w:t>
      </w:r>
      <w:proofErr w:type="gramStart"/>
      <w:r w:rsidRPr="00FC71F3">
        <w:t xml:space="preserve">Зал светлый, просторный, оснащен спортивным оборудованием: скамейками, пособиями для прыжков, метания, </w:t>
      </w:r>
      <w:proofErr w:type="spellStart"/>
      <w:r w:rsidRPr="00FC71F3">
        <w:t>подлезания</w:t>
      </w:r>
      <w:proofErr w:type="spellEnd"/>
      <w:r w:rsidRPr="00FC71F3">
        <w:t>, имеются мячи, обручи, скакалки, массажные коврики,  крупные модули для развития движений, малые спортивные тренажеры.</w:t>
      </w:r>
      <w:proofErr w:type="gramEnd"/>
    </w:p>
    <w:p w:rsidR="009B36E1" w:rsidRPr="00FC71F3" w:rsidRDefault="009B36E1" w:rsidP="00FC71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      Для проведения коррекционно-развивающей работы с детьми  с нарушениями речевого развития функционирует логопедический кабинет, в котором имеются все необходимые дидактические пособия, методическая литература, консультационный материал для родителей и педагогов.  </w:t>
      </w:r>
    </w:p>
    <w:p w:rsidR="009B36E1" w:rsidRPr="00FC71F3" w:rsidRDefault="009B36E1" w:rsidP="00FC71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E72" w:rsidRPr="00FC71F3" w:rsidRDefault="00CD2E72" w:rsidP="00FC71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D504A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Обеспечение безопасности жизни и деятельности ребенка в здании и на прилегающей к ДОУ территории.</w:t>
      </w:r>
    </w:p>
    <w:p w:rsidR="00B2491E" w:rsidRPr="00FC71F3" w:rsidRDefault="009B36E1" w:rsidP="00FC7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        </w:t>
      </w:r>
      <w:r w:rsidR="00B2491E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противопожарной и антитеррористической безопасности Администрацией разработаны планы, инструкции и тренировочные занятия по пожарной  и антитеррористической безопасности, чрезвычайным ситуациям, в здании детского образовательного учреждения имеются:</w:t>
      </w:r>
    </w:p>
    <w:p w:rsidR="00B2491E" w:rsidRPr="00FC71F3" w:rsidRDefault="00B2491E" w:rsidP="00FC71F3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Автоматическая охранно-пожарная сигнализация</w:t>
      </w:r>
    </w:p>
    <w:p w:rsidR="00B2491E" w:rsidRPr="00FC71F3" w:rsidRDefault="00B2491E" w:rsidP="00FC71F3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оповещения людей о пожаре</w:t>
      </w:r>
    </w:p>
    <w:p w:rsidR="00B2491E" w:rsidRPr="00FC71F3" w:rsidRDefault="00B2491E" w:rsidP="00FC71F3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Кнопка экстренного реагирования и вызова милиции</w:t>
      </w:r>
    </w:p>
    <w:p w:rsidR="00B2491E" w:rsidRPr="00FC71F3" w:rsidRDefault="00B2491E" w:rsidP="00FC71F3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</w:t>
      </w:r>
    </w:p>
    <w:p w:rsidR="00B2491E" w:rsidRPr="00FC71F3" w:rsidRDefault="00B2491E" w:rsidP="00FC71F3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Эвакуационное освещение на путях эвакуации</w:t>
      </w:r>
    </w:p>
    <w:p w:rsidR="00B2491E" w:rsidRPr="00FC71F3" w:rsidRDefault="00B2491E" w:rsidP="00FC71F3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разработана программа комплексной безопасности, ведётся ежедневный  контроль  выполнения  всего  комплекса  работ  по  ее реализации;  ежедневно  обследуется техническое  состояние  здания, помещений,  инженерных  систем  в  учреждении;  оценивается пожарная,   электрическая,   конструктивная безопасность. В детском саду разработан паспорт безопасности с целью антитеррористической безопасности  учреждения.  Ежегодно  заведующим МБДОУ  издаётся  приказ  о  безопасности  в МБДОУ,  в  котором прописываются безопасные условия и ответственные за их выполнение. На территории МБДОУ установлена система видеонаблюдения с функцией записи изображения.</w:t>
      </w:r>
    </w:p>
    <w:p w:rsidR="00B2491E" w:rsidRPr="00FC71F3" w:rsidRDefault="00B2491E" w:rsidP="00FC71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Безопасность воспитанников во время образовательного процесса</w:t>
      </w:r>
    </w:p>
    <w:p w:rsidR="00B2491E" w:rsidRPr="00FC71F3" w:rsidRDefault="00B2491E" w:rsidP="00FC71F3">
      <w:pPr>
        <w:spacing w:after="0" w:line="240" w:lineRule="auto"/>
        <w:ind w:firstLine="709"/>
        <w:jc w:val="both"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В ДОУ разработано тематическое планирование по выполнению программы «Основы безопасности и жизнедеятельности детей дошкольного возраста» Н.Н. Авдеевой, </w:t>
      </w:r>
      <w:r w:rsidRPr="00FC71F3">
        <w:rPr>
          <w:rFonts w:ascii="Times New Roman" w:eastAsia="@Arial Unicode MS" w:hAnsi="Times New Roman" w:cs="Times New Roman"/>
          <w:sz w:val="24"/>
          <w:szCs w:val="24"/>
          <w:lang w:eastAsia="ru-RU"/>
        </w:rPr>
        <w:lastRenderedPageBreak/>
        <w:t>О.Л, Князевой.  Педагоги знакомят детей с правилами поведения в различных чрезвычайных ситуациях, развивают психологическую устойчивость поведения в опасных ситуациях, защитные рефлексы и навыки взаимопомощи, формируют сознательное и бережное отношение детей к своей безопасности и безопасности окружающих.</w:t>
      </w:r>
      <w:r w:rsidRPr="00FC71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B2491E" w:rsidRPr="00FC71F3" w:rsidRDefault="00B2491E" w:rsidP="00FC71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безопасности воспитанников в дошкольном учреждении осуществляются следующие мероприятия:</w:t>
      </w:r>
    </w:p>
    <w:p w:rsidR="00B2491E" w:rsidRPr="00FC71F3" w:rsidRDefault="00B2491E" w:rsidP="00FC71F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инструктажи педагогических работников по охране жизни и здоровья детей</w:t>
      </w:r>
    </w:p>
    <w:p w:rsidR="00B2491E" w:rsidRPr="00FC71F3" w:rsidRDefault="00B2491E" w:rsidP="00FC71F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обучение коллектива действиям в чрезвычайных ситуациях</w:t>
      </w:r>
    </w:p>
    <w:p w:rsidR="00B2491E" w:rsidRPr="00FC71F3" w:rsidRDefault="00B2491E" w:rsidP="00FC71F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учебные тренировки по эвакуации воспитанников и персонала</w:t>
      </w:r>
    </w:p>
    <w:p w:rsidR="00B2491E" w:rsidRPr="00FC71F3" w:rsidRDefault="00B2491E" w:rsidP="00FC71F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 воспитанниками о безопасности жизнедеятельности, основы пожаробезопасности, правила поведения на дороге.</w:t>
      </w:r>
    </w:p>
    <w:p w:rsidR="00B2491E" w:rsidRPr="00FC71F3" w:rsidRDefault="00B2491E" w:rsidP="00FC71F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план работы по профилактике травматизма</w:t>
      </w:r>
    </w:p>
    <w:p w:rsidR="00B2491E" w:rsidRPr="00FC71F3" w:rsidRDefault="00B2491E" w:rsidP="00FC71F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учебного года проводятся испытания спортивного оборудования. Составляются акты-допуски на занятия в спортивном зале.</w:t>
      </w:r>
    </w:p>
    <w:p w:rsidR="00B2491E" w:rsidRPr="00FC71F3" w:rsidRDefault="00B2491E" w:rsidP="00FC71F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Ежедневный осмотр территории для исключения </w:t>
      </w:r>
      <w:proofErr w:type="spellStart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травмоопасных</w:t>
      </w:r>
      <w:proofErr w:type="spellEnd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ситуаций с воспитанниками. Территория дошкольного учреждения огорожена забором, калитки во время прогулок детей и в ночное время закрываются.</w:t>
      </w:r>
    </w:p>
    <w:p w:rsidR="00B2491E" w:rsidRPr="00FC71F3" w:rsidRDefault="00B2491E" w:rsidP="00FC71F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учебного года проводится укрепление всей мебели, во избежание </w:t>
      </w:r>
      <w:proofErr w:type="spellStart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травмоопасных</w:t>
      </w:r>
      <w:proofErr w:type="spellEnd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ситуаций.</w:t>
      </w:r>
    </w:p>
    <w:p w:rsidR="00B2491E" w:rsidRPr="00FC71F3" w:rsidRDefault="00B2491E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Ежегодно в летний период по графику детский сад закрывается на косметический ремонт, что позволяет подготовиться к новому отопительному сезону и новому учебному году. На данный момент все коммуникации детского сада (отопление, водоснабжение, канализация)  находятся в рабочем состоянии.</w:t>
      </w:r>
    </w:p>
    <w:p w:rsidR="009B36E1" w:rsidRPr="00FC71F3" w:rsidRDefault="009B36E1" w:rsidP="00FC71F3">
      <w:pPr>
        <w:pStyle w:val="a3"/>
        <w:spacing w:before="0" w:beforeAutospacing="0" w:after="0" w:afterAutospacing="0"/>
        <w:jc w:val="both"/>
      </w:pPr>
      <w:r w:rsidRPr="00FC71F3">
        <w:t xml:space="preserve"> В дошкольном учреждении разработаны инструкции об организации безопасности воспитанников во время </w:t>
      </w:r>
      <w:proofErr w:type="spellStart"/>
      <w:r w:rsidRPr="00FC71F3">
        <w:t>воспитательно</w:t>
      </w:r>
      <w:proofErr w:type="spellEnd"/>
      <w:r w:rsidRPr="00FC71F3">
        <w:t xml:space="preserve"> - образовательного процесса, регламентирующие:</w:t>
      </w:r>
    </w:p>
    <w:p w:rsidR="009B36E1" w:rsidRPr="00FC71F3" w:rsidRDefault="009B36E1" w:rsidP="00FC71F3">
      <w:pPr>
        <w:pStyle w:val="a3"/>
        <w:spacing w:before="0" w:beforeAutospacing="0" w:after="0" w:afterAutospacing="0"/>
        <w:jc w:val="both"/>
      </w:pPr>
      <w:r w:rsidRPr="00FC71F3">
        <w:t xml:space="preserve">- обеспечение выполнения требований правовых актов и нормативно-технических документов по созданию здоровых и безопасных условий </w:t>
      </w:r>
      <w:proofErr w:type="spellStart"/>
      <w:r w:rsidRPr="00FC71F3">
        <w:t>воспитательно</w:t>
      </w:r>
      <w:proofErr w:type="spellEnd"/>
      <w:r w:rsidRPr="00FC71F3">
        <w:t xml:space="preserve"> - образовательного процесса;</w:t>
      </w:r>
    </w:p>
    <w:p w:rsidR="009B36E1" w:rsidRPr="00FC71F3" w:rsidRDefault="009B36E1" w:rsidP="00FC71F3">
      <w:pPr>
        <w:pStyle w:val="a3"/>
        <w:spacing w:before="0" w:beforeAutospacing="0" w:after="0" w:afterAutospacing="0"/>
        <w:jc w:val="both"/>
      </w:pPr>
      <w:r w:rsidRPr="00FC71F3">
        <w:t xml:space="preserve">- организацию и проведение профилактической работы по предупреждению травматизма, предотвращения несчастных случаев с воспитанниками во время проведения </w:t>
      </w:r>
      <w:proofErr w:type="spellStart"/>
      <w:r w:rsidRPr="00FC71F3">
        <w:t>воспитательно</w:t>
      </w:r>
      <w:proofErr w:type="spellEnd"/>
      <w:r w:rsidRPr="00FC71F3">
        <w:t xml:space="preserve"> – образовательных  мероприятий, дорожно-транспортного травматизма и происшествий на воде;</w:t>
      </w:r>
    </w:p>
    <w:p w:rsidR="009B36E1" w:rsidRPr="00FC71F3" w:rsidRDefault="009B36E1" w:rsidP="00FC71F3">
      <w:pPr>
        <w:pStyle w:val="a3"/>
        <w:spacing w:before="0" w:beforeAutospacing="0" w:after="0" w:afterAutospacing="0"/>
        <w:jc w:val="both"/>
      </w:pPr>
      <w:r w:rsidRPr="00FC71F3">
        <w:t>- охрану, укрепление здоровья воспитанников, создание оптимального сочетания режимов обучения и организованного отдыха.</w:t>
      </w:r>
    </w:p>
    <w:p w:rsidR="009B36E1" w:rsidRPr="00FC71F3" w:rsidRDefault="009B36E1" w:rsidP="00FC71F3">
      <w:pPr>
        <w:pStyle w:val="a3"/>
        <w:spacing w:before="0" w:beforeAutospacing="0" w:after="0" w:afterAutospacing="0"/>
        <w:jc w:val="both"/>
      </w:pPr>
      <w:r w:rsidRPr="00FC71F3">
        <w:t>Для обеспечения безопасности детский сад оборудован специальной автоматической системой пожарной сигнализации (АПС) с выводом на центральный пульт пожарных частей, имеется  кнопка экстренного вызова полиции и телефон. Имеются средства пожаротушения, средства защиты от химической и радиоактивной опасности.</w:t>
      </w:r>
    </w:p>
    <w:p w:rsidR="009B36E1" w:rsidRPr="00FC71F3" w:rsidRDefault="009B36E1" w:rsidP="00FC71F3">
      <w:pPr>
        <w:pStyle w:val="a3"/>
        <w:spacing w:before="0" w:beforeAutospacing="0" w:after="0" w:afterAutospacing="0"/>
        <w:jc w:val="both"/>
      </w:pPr>
      <w:r w:rsidRPr="00FC71F3">
        <w:t xml:space="preserve">    Разработан Паспорт безопасности, Паспорт ПДД, в которых отражены планы действий сотрудников в случае возникновения чрезвычайной ситуации.</w:t>
      </w:r>
    </w:p>
    <w:p w:rsidR="009B36E1" w:rsidRPr="00FC71F3" w:rsidRDefault="009B36E1" w:rsidP="00FC71F3">
      <w:pPr>
        <w:pStyle w:val="a3"/>
        <w:spacing w:before="0" w:beforeAutospacing="0" w:after="0" w:afterAutospacing="0"/>
        <w:jc w:val="both"/>
        <w:rPr>
          <w:rStyle w:val="ac"/>
          <w:i w:val="0"/>
          <w:iCs w:val="0"/>
        </w:rPr>
      </w:pPr>
      <w:r w:rsidRPr="00FC71F3">
        <w:t>   В ночное время, выходные, праздничные дни дежурят сторожа.</w:t>
      </w:r>
    </w:p>
    <w:p w:rsidR="009B36E1" w:rsidRPr="00FC71F3" w:rsidRDefault="009B36E1" w:rsidP="00FC71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E72" w:rsidRPr="00FC71F3" w:rsidRDefault="00CD2E72" w:rsidP="00FC71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D504A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Качество и организация питания.</w:t>
      </w:r>
    </w:p>
    <w:p w:rsidR="00B2491E" w:rsidRPr="00FC71F3" w:rsidRDefault="00B2491E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      При организации питания ДОУ руководствуется следующими принципами: - составление полноценного рациона питания; </w:t>
      </w:r>
    </w:p>
    <w:p w:rsidR="00B2491E" w:rsidRPr="00FC71F3" w:rsidRDefault="00B2491E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- использование разнообразного ассортимента продуктов, гарантирующих достаточное содержание необходимых минеральных веществ и витаминов; </w:t>
      </w:r>
    </w:p>
    <w:p w:rsidR="00B2491E" w:rsidRPr="00FC71F3" w:rsidRDefault="00B2491E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- строгое соблюдение режима питания, отвечающего физиологическим особенностям детей различных возрастных групп, правильное сочетание его с режимом работы дошкольного учреждения; </w:t>
      </w:r>
    </w:p>
    <w:p w:rsidR="00B2491E" w:rsidRPr="00FC71F3" w:rsidRDefault="00B2491E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lastRenderedPageBreak/>
        <w:t xml:space="preserve">- соблюдение правил эстетики питания, воспитание необходимых гигиенических навыков в зависимости от возраста и развития детей. </w:t>
      </w:r>
    </w:p>
    <w:p w:rsidR="00B2491E" w:rsidRPr="00FC71F3" w:rsidRDefault="00B2491E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- правильное сочетание питания в детском саду с питанием в домашних условиях, проведение необходимой санитарно-просветительской работы с родителями; </w:t>
      </w:r>
    </w:p>
    <w:p w:rsidR="00B2491E" w:rsidRPr="00FC71F3" w:rsidRDefault="00B2491E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- строгое соблюдение технологических требований при приготовлении пищи, обеспечение правильной обработки пищевых продуктов; </w:t>
      </w:r>
    </w:p>
    <w:p w:rsidR="00B2491E" w:rsidRPr="00FC71F3" w:rsidRDefault="00B2491E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- повседневный контроль пищеблока, правильной организацией питания детей в группах. </w:t>
      </w:r>
    </w:p>
    <w:p w:rsidR="00B2491E" w:rsidRPr="00FC71F3" w:rsidRDefault="00B2491E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Весь цикл приготовления блюд происходит на пищеблоке. Пищеблок оснащен необходимым технологическим оборудованием. Пищеблок  на  100%  укомплектован  кадрами.  Помещения  пищеблока размещается  на  первом  этаже,  имеют  отдельный  выход. Санитарное состояние пищеблоков соответствует требованиям Сан </w:t>
      </w:r>
      <w:proofErr w:type="spellStart"/>
      <w:r w:rsidRPr="00FC71F3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FC71F3">
        <w:rPr>
          <w:rFonts w:ascii="Times New Roman" w:hAnsi="Times New Roman" w:cs="Times New Roman"/>
          <w:sz w:val="24"/>
          <w:szCs w:val="24"/>
        </w:rPr>
        <w:t xml:space="preserve">. Готовая пища выдается только после снятия пробы </w:t>
      </w:r>
      <w:r w:rsidR="00610003">
        <w:rPr>
          <w:rFonts w:ascii="Times New Roman" w:hAnsi="Times New Roman" w:cs="Times New Roman"/>
          <w:sz w:val="24"/>
          <w:szCs w:val="24"/>
        </w:rPr>
        <w:t>ответственным лицом</w:t>
      </w:r>
      <w:r w:rsidRPr="00FC71F3">
        <w:rPr>
          <w:rFonts w:ascii="Times New Roman" w:hAnsi="Times New Roman" w:cs="Times New Roman"/>
          <w:sz w:val="24"/>
          <w:szCs w:val="24"/>
        </w:rPr>
        <w:t xml:space="preserve"> и соответствующей  записи  в  журнале  результатов  оценки  готовых  блюд. Ежедневно </w:t>
      </w:r>
      <w:proofErr w:type="gramStart"/>
      <w:r w:rsidRPr="00FC71F3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FC71F3">
        <w:rPr>
          <w:rFonts w:ascii="Times New Roman" w:hAnsi="Times New Roman" w:cs="Times New Roman"/>
          <w:sz w:val="24"/>
          <w:szCs w:val="24"/>
        </w:rPr>
        <w:t xml:space="preserve"> бракераж готовой и сырой продукции</w:t>
      </w:r>
      <w:r w:rsidR="00610003">
        <w:rPr>
          <w:rFonts w:ascii="Times New Roman" w:hAnsi="Times New Roman" w:cs="Times New Roman"/>
          <w:sz w:val="24"/>
          <w:szCs w:val="24"/>
        </w:rPr>
        <w:t>.</w:t>
      </w:r>
    </w:p>
    <w:p w:rsidR="00B2491E" w:rsidRPr="00FC71F3" w:rsidRDefault="00B2491E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Для нормального роста и развития наши воспитанники обеспечены вкусным, сбалансированным </w:t>
      </w:r>
      <w:r w:rsidR="00F71C5E">
        <w:rPr>
          <w:rFonts w:ascii="Times New Roman" w:hAnsi="Times New Roman" w:cs="Times New Roman"/>
          <w:sz w:val="24"/>
          <w:szCs w:val="24"/>
        </w:rPr>
        <w:t>4-х</w:t>
      </w:r>
      <w:r w:rsidRPr="00FC71F3">
        <w:rPr>
          <w:rFonts w:ascii="Times New Roman" w:hAnsi="Times New Roman" w:cs="Times New Roman"/>
          <w:sz w:val="24"/>
          <w:szCs w:val="24"/>
        </w:rPr>
        <w:t xml:space="preserve"> разовым питанием: первый завтрак; второй завтрак; обед; полдник</w:t>
      </w:r>
      <w:r w:rsidR="00F71C5E">
        <w:rPr>
          <w:rFonts w:ascii="Times New Roman" w:hAnsi="Times New Roman" w:cs="Times New Roman"/>
          <w:sz w:val="24"/>
          <w:szCs w:val="24"/>
        </w:rPr>
        <w:t>.</w:t>
      </w:r>
      <w:r w:rsidRPr="00FC71F3">
        <w:rPr>
          <w:rFonts w:ascii="Times New Roman" w:hAnsi="Times New Roman" w:cs="Times New Roman"/>
          <w:sz w:val="24"/>
          <w:szCs w:val="24"/>
        </w:rPr>
        <w:t xml:space="preserve"> В меню не повторяются блюда, сходные по составу и вносятся только те блюда, на которые имеются технологические карты, с учетом требований </w:t>
      </w:r>
      <w:r w:rsidR="007A4015">
        <w:rPr>
          <w:rFonts w:ascii="Times New Roman" w:hAnsi="Times New Roman" w:cs="Times New Roman"/>
          <w:sz w:val="24"/>
          <w:szCs w:val="24"/>
        </w:rPr>
        <w:t>законодательства</w:t>
      </w:r>
      <w:r w:rsidRPr="00FC71F3">
        <w:rPr>
          <w:rFonts w:ascii="Times New Roman" w:hAnsi="Times New Roman" w:cs="Times New Roman"/>
          <w:sz w:val="24"/>
          <w:szCs w:val="24"/>
        </w:rPr>
        <w:t>. В группах соблюдается питьевой режим.</w:t>
      </w:r>
    </w:p>
    <w:p w:rsidR="00B2491E" w:rsidRPr="00FC71F3" w:rsidRDefault="00B2491E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В ДОУ соблюдаются санитарные требования к состоянию пищеблока, кладовой продуктов питанию, овощному складу, поставляемым продуктам питания, их транспортировке, хранению, приготовлению и раздаче блюд. Систематически проходит технический осмотр, при необходимости ремонт, технологическое оборудование кладовых, пищеблока.</w:t>
      </w:r>
    </w:p>
    <w:p w:rsidR="00B2491E" w:rsidRPr="00FC71F3" w:rsidRDefault="00B2491E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    Поставка продуктов питания в ДОУ осуществляется поставщиками в соответствии с Федеральным законом № 44-ФЗ «О контрактной системе в сфере закупок товаров, работ, услуг для обеспечения государственных и муниципальных нужд».</w:t>
      </w:r>
    </w:p>
    <w:p w:rsidR="00B2491E" w:rsidRPr="00FC71F3" w:rsidRDefault="00B2491E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Организация рационального  питания детей предусматривает строгое выполнение режима дня. Соблюдение режима питания предполагает прием пищи в определенное время. </w:t>
      </w:r>
    </w:p>
    <w:p w:rsidR="00B2491E" w:rsidRPr="00FC71F3" w:rsidRDefault="00B2491E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    В детском саду питание организовано в групповых комнатах. В родительских уголках групп и рядом с пищеблоком размещено меню с выходом блюд.  </w:t>
      </w:r>
    </w:p>
    <w:p w:rsidR="00B2491E" w:rsidRPr="00FC71F3" w:rsidRDefault="00B2491E" w:rsidP="00FC71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07"/>
        <w:gridCol w:w="90"/>
      </w:tblGrid>
      <w:tr w:rsidR="00FC71F3" w:rsidRPr="00FC71F3" w:rsidTr="004E7097">
        <w:tc>
          <w:tcPr>
            <w:tcW w:w="0" w:type="auto"/>
            <w:shd w:val="clear" w:color="auto" w:fill="FFFFFF"/>
            <w:hideMark/>
          </w:tcPr>
          <w:bookmarkEnd w:id="0"/>
          <w:p w:rsidR="00F06DFC" w:rsidRPr="00FC71F3" w:rsidRDefault="000B6190" w:rsidP="00FC7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="00F06DFC"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Результаты деятельности ДОУ</w:t>
            </w:r>
          </w:p>
        </w:tc>
        <w:tc>
          <w:tcPr>
            <w:tcW w:w="0" w:type="auto"/>
            <w:shd w:val="clear" w:color="auto" w:fill="FFFFFF"/>
            <w:hideMark/>
          </w:tcPr>
          <w:p w:rsidR="00F06DFC" w:rsidRPr="00FC71F3" w:rsidRDefault="00F06DFC" w:rsidP="00FC7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06DFC" w:rsidRPr="00FC71F3" w:rsidRDefault="00F06DFC" w:rsidP="00FC71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4.1. 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работы по снижению заболеваемости, анализ групп здоровья в сравнении с предыдущим годом.</w:t>
      </w:r>
    </w:p>
    <w:p w:rsidR="003E7221" w:rsidRPr="00FC71F3" w:rsidRDefault="00FC71F3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3F52E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обществе проблема сохранения и укрепления здоровья детей является как никогда ранее актуальной. Это объясняется тем, что к дошкольникам предъявляются высокие требования, соответствовать которым могут только здоровые дети.</w:t>
      </w:r>
      <w:r w:rsidR="003E722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52E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Усилия всего коллектива детского сада направлены на сохранение имеющегося потенциала здоровья детей и на своевременную коррекцию возникающих отклонений. Поэтому созданию в группах необходимых санитарно-гигиенических и психолого-педагогических условий уделяется особое внимание, т.к. только здоровый реб</w:t>
      </w:r>
      <w:r w:rsidR="003E722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3F52E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</w:t>
      </w:r>
      <w:r w:rsidR="003E722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52E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успешен, справляется</w:t>
      </w:r>
      <w:r w:rsidR="003E722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52E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E722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52E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предъявляемыми</w:t>
      </w:r>
      <w:r w:rsidR="003E722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52E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требованиями, он активный, работоспособный, нормально развивается. Упор делается и на санитарно-просветительскую работу. Оформлены папки - передвижки, ширмы, информационный бюллетень для родителей: «Профилактика ОРВИ и </w:t>
      </w:r>
      <w:proofErr w:type="spellStart"/>
      <w:r w:rsidR="003F52E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proofErr w:type="spellEnd"/>
      <w:r w:rsidR="003F52E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«Закаливание детей», «Сбалансированное питание – основа здоровья ребенка», «Польза массажа», «Иммунизация против клещевого энцефалита», «Как укрепить здоровье ребенка весной?», «</w:t>
      </w:r>
      <w:proofErr w:type="spellStart"/>
      <w:r w:rsidR="003F52E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Ротовирусная</w:t>
      </w:r>
      <w:proofErr w:type="spellEnd"/>
      <w:r w:rsidR="003F52E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инфекция: симптомы у детей», «Памятка по профилактике энтеровирусной инфекции»</w:t>
      </w:r>
      <w:r w:rsidR="003E722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«Профилактика новой </w:t>
      </w:r>
      <w:proofErr w:type="spellStart"/>
      <w:r w:rsidR="003E722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3E722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инфекции»</w:t>
      </w:r>
      <w:r w:rsidR="003F52E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4015" w:rsidRDefault="007A4015" w:rsidP="007A401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Заболеваемость детей</w:t>
      </w:r>
    </w:p>
    <w:p w:rsidR="000D4503" w:rsidRPr="007A4015" w:rsidRDefault="00E35618" w:rsidP="007A401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C71F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C71F3">
        <w:rPr>
          <w:rFonts w:ascii="Times New Roman" w:hAnsi="Times New Roman" w:cs="Times New Roman"/>
          <w:sz w:val="24"/>
          <w:szCs w:val="24"/>
        </w:rPr>
        <w:t>Медицинское обслуживание детей в текущем учебном  году осуществлялось  совместно с медицинским персоналом детской поликлиники ГБУЗ «</w:t>
      </w:r>
      <w:proofErr w:type="spellStart"/>
      <w:r w:rsidRPr="00FC71F3">
        <w:rPr>
          <w:rFonts w:ascii="Times New Roman" w:hAnsi="Times New Roman" w:cs="Times New Roman"/>
          <w:sz w:val="24"/>
          <w:szCs w:val="24"/>
        </w:rPr>
        <w:t>Палласовская</w:t>
      </w:r>
      <w:proofErr w:type="spellEnd"/>
      <w:r w:rsidRPr="00FC71F3">
        <w:rPr>
          <w:rFonts w:ascii="Times New Roman" w:hAnsi="Times New Roman" w:cs="Times New Roman"/>
          <w:sz w:val="24"/>
          <w:szCs w:val="24"/>
        </w:rPr>
        <w:t xml:space="preserve"> ЦРБ».  Дети приглашались в поликлинику на  плановые профилактические прививки, осмотры. В осеннее - зимний период проводились оздоровительные и закаливающие мероприятия, такие как</w:t>
      </w:r>
      <w:r w:rsidR="000D4503" w:rsidRPr="00FC71F3">
        <w:rPr>
          <w:rFonts w:ascii="Times New Roman" w:hAnsi="Times New Roman" w:cs="Times New Roman"/>
          <w:sz w:val="24"/>
          <w:szCs w:val="24"/>
        </w:rPr>
        <w:t>:</w:t>
      </w:r>
    </w:p>
    <w:p w:rsidR="000D4503" w:rsidRPr="00FC71F3" w:rsidRDefault="000D4503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-Утренняя гимнастика</w:t>
      </w:r>
    </w:p>
    <w:p w:rsidR="000D4503" w:rsidRPr="00FC71F3" w:rsidRDefault="000D4503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-Физкультурные занятия </w:t>
      </w:r>
      <w:proofErr w:type="gramStart"/>
      <w:r w:rsidRPr="00FC71F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C71F3">
        <w:rPr>
          <w:rFonts w:ascii="Times New Roman" w:hAnsi="Times New Roman" w:cs="Times New Roman"/>
          <w:sz w:val="24"/>
          <w:szCs w:val="24"/>
        </w:rPr>
        <w:t>в зале, уличной площадке)</w:t>
      </w:r>
    </w:p>
    <w:p w:rsidR="000D4503" w:rsidRPr="00FC71F3" w:rsidRDefault="000D4503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-Подвижные игры на прогулке</w:t>
      </w:r>
    </w:p>
    <w:p w:rsidR="000D4503" w:rsidRPr="00FC71F3" w:rsidRDefault="000D4503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-Дорожки «Здоровье»</w:t>
      </w:r>
    </w:p>
    <w:p w:rsidR="000D4503" w:rsidRPr="00FC71F3" w:rsidRDefault="000D4503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-Воздушные ванны</w:t>
      </w:r>
    </w:p>
    <w:p w:rsidR="000D4503" w:rsidRPr="00FC71F3" w:rsidRDefault="000D4503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-Сон с доступом свежего воздуха</w:t>
      </w:r>
    </w:p>
    <w:p w:rsidR="000D4503" w:rsidRPr="00FC71F3" w:rsidRDefault="000D4503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-Сбалансированное детское питание</w:t>
      </w:r>
    </w:p>
    <w:p w:rsidR="000D4503" w:rsidRPr="00FC71F3" w:rsidRDefault="000D4503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-Индивидуальный подход к питанию аллергиков</w:t>
      </w:r>
    </w:p>
    <w:p w:rsidR="000D4503" w:rsidRPr="00FC71F3" w:rsidRDefault="000D4503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-Дыхательная гимнастика</w:t>
      </w:r>
    </w:p>
    <w:p w:rsidR="000D4503" w:rsidRPr="00FC71F3" w:rsidRDefault="000D4503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-Гимнастика для осанки</w:t>
      </w:r>
    </w:p>
    <w:p w:rsidR="000D4503" w:rsidRPr="00FC71F3" w:rsidRDefault="000D4503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-Гимнастика для глаз</w:t>
      </w:r>
    </w:p>
    <w:p w:rsidR="000D4503" w:rsidRPr="00FC71F3" w:rsidRDefault="000D4503" w:rsidP="00FC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-Профилактика ОРВИ</w:t>
      </w:r>
    </w:p>
    <w:p w:rsidR="00E35618" w:rsidRPr="00FC71F3" w:rsidRDefault="009A3FCC" w:rsidP="00FC7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FC71F3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ar-SA"/>
        </w:rPr>
        <w:t>мониторинга состояния здоровья воспитанников</w:t>
      </w:r>
      <w:r w:rsidR="00E35618" w:rsidRPr="00FC71F3">
        <w:rPr>
          <w:rFonts w:ascii="Times New Roman" w:hAnsi="Times New Roman" w:cs="Times New Roman"/>
          <w:sz w:val="24"/>
          <w:szCs w:val="24"/>
        </w:rPr>
        <w:t xml:space="preserve"> </w:t>
      </w:r>
      <w:r w:rsidRPr="00FC71F3">
        <w:rPr>
          <w:rFonts w:ascii="Times New Roman" w:hAnsi="Times New Roman" w:cs="Times New Roman"/>
          <w:sz w:val="24"/>
          <w:szCs w:val="24"/>
        </w:rPr>
        <w:t>было выявлено</w:t>
      </w:r>
      <w:r w:rsidR="00E35618" w:rsidRPr="00FC71F3">
        <w:rPr>
          <w:rFonts w:ascii="Times New Roman" w:hAnsi="Times New Roman" w:cs="Times New Roman"/>
          <w:sz w:val="24"/>
          <w:szCs w:val="24"/>
        </w:rPr>
        <w:t xml:space="preserve"> увеличение заболеваемости детей (за период с января по </w:t>
      </w:r>
      <w:r w:rsidR="00E00260" w:rsidRPr="00FC71F3">
        <w:rPr>
          <w:rFonts w:ascii="Times New Roman" w:hAnsi="Times New Roman" w:cs="Times New Roman"/>
          <w:sz w:val="24"/>
          <w:szCs w:val="24"/>
        </w:rPr>
        <w:t xml:space="preserve">июнь </w:t>
      </w:r>
      <w:r w:rsidR="00E35618" w:rsidRPr="00FC71F3">
        <w:rPr>
          <w:rFonts w:ascii="Times New Roman" w:hAnsi="Times New Roman" w:cs="Times New Roman"/>
          <w:sz w:val="24"/>
          <w:szCs w:val="24"/>
        </w:rPr>
        <w:t>202</w:t>
      </w:r>
      <w:r w:rsidR="00E00260" w:rsidRPr="00FC71F3">
        <w:rPr>
          <w:rFonts w:ascii="Times New Roman" w:hAnsi="Times New Roman" w:cs="Times New Roman"/>
          <w:sz w:val="24"/>
          <w:szCs w:val="24"/>
        </w:rPr>
        <w:t>1</w:t>
      </w:r>
      <w:r w:rsidR="00E35618" w:rsidRPr="00FC71F3">
        <w:rPr>
          <w:rFonts w:ascii="Times New Roman" w:hAnsi="Times New Roman" w:cs="Times New Roman"/>
          <w:sz w:val="24"/>
          <w:szCs w:val="24"/>
        </w:rPr>
        <w:t xml:space="preserve"> года зафиксировано 1</w:t>
      </w:r>
      <w:r w:rsidR="00E00260" w:rsidRPr="00FC71F3">
        <w:rPr>
          <w:rFonts w:ascii="Times New Roman" w:hAnsi="Times New Roman" w:cs="Times New Roman"/>
          <w:sz w:val="24"/>
          <w:szCs w:val="24"/>
        </w:rPr>
        <w:t>77</w:t>
      </w:r>
      <w:r w:rsidR="00E35618" w:rsidRPr="00FC71F3">
        <w:rPr>
          <w:rFonts w:ascii="Times New Roman" w:hAnsi="Times New Roman" w:cs="Times New Roman"/>
          <w:sz w:val="24"/>
          <w:szCs w:val="24"/>
        </w:rPr>
        <w:t xml:space="preserve"> случаев заболевания ОРВИ и ОИВДП, 1</w:t>
      </w:r>
      <w:r w:rsidR="00E00260" w:rsidRPr="00FC71F3">
        <w:rPr>
          <w:rFonts w:ascii="Times New Roman" w:hAnsi="Times New Roman" w:cs="Times New Roman"/>
          <w:sz w:val="24"/>
          <w:szCs w:val="24"/>
        </w:rPr>
        <w:t>3</w:t>
      </w:r>
      <w:r w:rsidR="00E35618" w:rsidRPr="00FC71F3">
        <w:rPr>
          <w:rFonts w:ascii="Times New Roman" w:hAnsi="Times New Roman" w:cs="Times New Roman"/>
          <w:sz w:val="24"/>
          <w:szCs w:val="24"/>
        </w:rPr>
        <w:t xml:space="preserve"> случаев – бронхита,</w:t>
      </w:r>
      <w:r w:rsidR="00E00260" w:rsidRPr="00FC71F3">
        <w:rPr>
          <w:rFonts w:ascii="Times New Roman" w:hAnsi="Times New Roman" w:cs="Times New Roman"/>
          <w:sz w:val="24"/>
          <w:szCs w:val="24"/>
        </w:rPr>
        <w:t xml:space="preserve"> 12 случаев – трахеита, </w:t>
      </w:r>
      <w:r w:rsidR="00E35618" w:rsidRPr="00FC71F3">
        <w:rPr>
          <w:rFonts w:ascii="Times New Roman" w:hAnsi="Times New Roman" w:cs="Times New Roman"/>
          <w:sz w:val="24"/>
          <w:szCs w:val="24"/>
        </w:rPr>
        <w:t xml:space="preserve"> </w:t>
      </w:r>
      <w:r w:rsidR="00E00260" w:rsidRPr="00FC71F3">
        <w:rPr>
          <w:rFonts w:ascii="Times New Roman" w:hAnsi="Times New Roman" w:cs="Times New Roman"/>
          <w:sz w:val="24"/>
          <w:szCs w:val="24"/>
        </w:rPr>
        <w:t>94</w:t>
      </w:r>
      <w:r w:rsidR="00E35618" w:rsidRPr="00FC71F3">
        <w:rPr>
          <w:rFonts w:ascii="Times New Roman" w:hAnsi="Times New Roman" w:cs="Times New Roman"/>
          <w:sz w:val="24"/>
          <w:szCs w:val="24"/>
        </w:rPr>
        <w:t xml:space="preserve"> случая фарингита,</w:t>
      </w:r>
      <w:r w:rsidR="00E00260" w:rsidRPr="00FC7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260" w:rsidRPr="00FC71F3">
        <w:rPr>
          <w:rFonts w:ascii="Times New Roman" w:hAnsi="Times New Roman" w:cs="Times New Roman"/>
          <w:sz w:val="24"/>
          <w:szCs w:val="24"/>
        </w:rPr>
        <w:t>ринофарингита</w:t>
      </w:r>
      <w:proofErr w:type="spellEnd"/>
      <w:r w:rsidR="00E00260" w:rsidRPr="00FC71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0260" w:rsidRPr="00FC71F3">
        <w:rPr>
          <w:rFonts w:ascii="Times New Roman" w:hAnsi="Times New Roman" w:cs="Times New Roman"/>
          <w:sz w:val="24"/>
          <w:szCs w:val="24"/>
        </w:rPr>
        <w:t>назофарингита</w:t>
      </w:r>
      <w:proofErr w:type="spellEnd"/>
      <w:r w:rsidR="00E00260" w:rsidRPr="00FC71F3">
        <w:rPr>
          <w:rFonts w:ascii="Times New Roman" w:hAnsi="Times New Roman" w:cs="Times New Roman"/>
          <w:sz w:val="24"/>
          <w:szCs w:val="24"/>
        </w:rPr>
        <w:t xml:space="preserve">, </w:t>
      </w:r>
      <w:r w:rsidR="00E35618" w:rsidRPr="00FC71F3">
        <w:rPr>
          <w:rFonts w:ascii="Times New Roman" w:hAnsi="Times New Roman" w:cs="Times New Roman"/>
          <w:sz w:val="24"/>
          <w:szCs w:val="24"/>
        </w:rPr>
        <w:t xml:space="preserve"> ларингита), что говорит либо о распространяющейся пандемии и, соответственно, снижении иммунитета, либо о неэффективности нашей работы по профилактике заболеваний в детском саду. </w:t>
      </w:r>
      <w:proofErr w:type="gramEnd"/>
    </w:p>
    <w:p w:rsidR="008D5D5A" w:rsidRPr="00FC71F3" w:rsidRDefault="008D5D5A" w:rsidP="00FC71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Общее санитарно-гигиеническое состояние дошкольного учреждения соответствует требованиям Госсанэпиднадзора: питьевой, световой и  воздушный режимы соответствуют нормам.</w:t>
      </w:r>
    </w:p>
    <w:p w:rsidR="000B6190" w:rsidRPr="00FC71F3" w:rsidRDefault="000B6190" w:rsidP="00FC71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DFC" w:rsidRPr="00FC71F3" w:rsidRDefault="00F06DFC" w:rsidP="00FC71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Достижения воспитанников, педагогов, образовательного учреждения, результаты участия воспитанников в городских и окружных мероприятиях.</w:t>
      </w:r>
    </w:p>
    <w:p w:rsidR="003F52E1" w:rsidRPr="00FC71F3" w:rsidRDefault="000B6190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3F52E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оценки качества образовательного процесса в </w:t>
      </w:r>
      <w:r w:rsidR="008D5D5A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3F52E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проведён мониторинг по  достижению детьми планируемых результатов освоения Программы.  Мониторинг образовательного процесса проводился через отслеживание результатов освоения образовательной программы</w:t>
      </w:r>
    </w:p>
    <w:p w:rsidR="003F52E1" w:rsidRPr="00FC71F3" w:rsidRDefault="003F52E1" w:rsidP="00FC71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осуществлялся на основании Положения о мониторинге качества образования в ДОУ, годового плана ДОУ мониторинговой группой: </w:t>
      </w:r>
      <w:r w:rsidR="00E00260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учителем </w:t>
      </w:r>
      <w:proofErr w:type="gramStart"/>
      <w:r w:rsidR="00E00260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огопед</w:t>
      </w:r>
      <w:r w:rsidR="00E00260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дефектологами, инструктор</w:t>
      </w:r>
      <w:r w:rsidR="00E00260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ФИЗО и воспитателями групп в соответствии с должностными обязанностями, инструкциями и другими локальными актами ДОУ.</w:t>
      </w:r>
    </w:p>
    <w:p w:rsidR="003F52E1" w:rsidRPr="00FC71F3" w:rsidRDefault="003F52E1" w:rsidP="00FC71F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 </w:t>
      </w: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мониторинга освоения программного материала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конец года показали, что детьми всех возрастных групп материал по всем образовательным областям усвоен (результаты представлены в </w:t>
      </w:r>
      <w:r w:rsidR="00F06DFC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диаграммах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C71F3" w:rsidRPr="00FC71F3" w:rsidRDefault="00FC71F3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FC71F3" w:rsidRDefault="00FC71F3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7A4015" w:rsidRDefault="007A4015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7A4015" w:rsidRDefault="007A4015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7A4015" w:rsidRDefault="007A4015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7A4015" w:rsidRDefault="007A4015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7A4015" w:rsidRDefault="007A4015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E00260" w:rsidRPr="00FC71F3" w:rsidRDefault="00E00260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FC71F3">
        <w:rPr>
          <w:rFonts w:ascii="Times New Roman" w:hAnsi="Times New Roman"/>
          <w:sz w:val="24"/>
          <w:szCs w:val="24"/>
        </w:rPr>
        <w:t>Сводная таблица мониторинга освоения программы «Детство»,</w:t>
      </w:r>
    </w:p>
    <w:p w:rsidR="00E00260" w:rsidRPr="00FC71F3" w:rsidRDefault="00E00260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FC71F3">
        <w:rPr>
          <w:rFonts w:ascii="Times New Roman" w:hAnsi="Times New Roman"/>
          <w:sz w:val="24"/>
          <w:szCs w:val="24"/>
        </w:rPr>
        <w:t xml:space="preserve">в МКДОУ «Детский сад «Колокольчик» </w:t>
      </w:r>
      <w:r w:rsidR="00F06DFC" w:rsidRPr="00FC71F3">
        <w:rPr>
          <w:rFonts w:ascii="Times New Roman" w:hAnsi="Times New Roman"/>
          <w:sz w:val="24"/>
          <w:szCs w:val="24"/>
        </w:rPr>
        <w:t xml:space="preserve">в </w:t>
      </w:r>
      <w:r w:rsidRPr="00FC71F3">
        <w:rPr>
          <w:rFonts w:ascii="Times New Roman" w:hAnsi="Times New Roman"/>
          <w:sz w:val="24"/>
          <w:szCs w:val="24"/>
        </w:rPr>
        <w:t xml:space="preserve"> 2020-2021 учебно</w:t>
      </w:r>
      <w:r w:rsidR="00F06DFC" w:rsidRPr="00FC71F3">
        <w:rPr>
          <w:rFonts w:ascii="Times New Roman" w:hAnsi="Times New Roman"/>
          <w:sz w:val="24"/>
          <w:szCs w:val="24"/>
        </w:rPr>
        <w:t>м</w:t>
      </w:r>
      <w:r w:rsidRPr="00FC71F3">
        <w:rPr>
          <w:rFonts w:ascii="Times New Roman" w:hAnsi="Times New Roman"/>
          <w:sz w:val="24"/>
          <w:szCs w:val="24"/>
        </w:rPr>
        <w:t xml:space="preserve"> год</w:t>
      </w:r>
      <w:r w:rsidR="00F06DFC" w:rsidRPr="00FC71F3">
        <w:rPr>
          <w:rFonts w:ascii="Times New Roman" w:hAnsi="Times New Roman"/>
          <w:sz w:val="24"/>
          <w:szCs w:val="24"/>
        </w:rPr>
        <w:t>у</w:t>
      </w:r>
    </w:p>
    <w:p w:rsidR="00E00260" w:rsidRPr="00FC71F3" w:rsidRDefault="00E00260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E00260" w:rsidRDefault="00E00260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FC71F3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43575" cy="2775585"/>
            <wp:effectExtent l="19050" t="0" r="9525" b="571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C71F3" w:rsidRPr="00FC71F3" w:rsidRDefault="00FC71F3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</w:p>
    <w:tbl>
      <w:tblPr>
        <w:tblW w:w="8646" w:type="dxa"/>
        <w:tblInd w:w="534" w:type="dxa"/>
        <w:tblLook w:val="04A0"/>
      </w:tblPr>
      <w:tblGrid>
        <w:gridCol w:w="1701"/>
        <w:gridCol w:w="1936"/>
        <w:gridCol w:w="1607"/>
        <w:gridCol w:w="1936"/>
        <w:gridCol w:w="1466"/>
      </w:tblGrid>
      <w:tr w:rsidR="00FC71F3" w:rsidRPr="00FC71F3" w:rsidTr="004E7097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260" w:rsidRDefault="00E00260" w:rsidP="00FC7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соц-ком</w:t>
            </w:r>
            <w:proofErr w:type="spellEnd"/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раз-тие</w:t>
            </w:r>
            <w:proofErr w:type="spellEnd"/>
          </w:p>
          <w:p w:rsidR="00FC71F3" w:rsidRPr="00FC71F3" w:rsidRDefault="00FC71F3" w:rsidP="00FC7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260" w:rsidRDefault="00E00260" w:rsidP="00FC7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proofErr w:type="spellStart"/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</w:t>
            </w:r>
            <w:proofErr w:type="gramStart"/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аз-тие</w:t>
            </w:r>
            <w:proofErr w:type="spellEnd"/>
          </w:p>
          <w:p w:rsidR="00FC71F3" w:rsidRPr="00FC71F3" w:rsidRDefault="00FC71F3" w:rsidP="00FC7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260" w:rsidRDefault="00E00260" w:rsidP="00FC7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речевое </w:t>
            </w:r>
            <w:proofErr w:type="spellStart"/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раз-тие</w:t>
            </w:r>
            <w:proofErr w:type="spellEnd"/>
          </w:p>
          <w:p w:rsidR="00FC71F3" w:rsidRPr="00FC71F3" w:rsidRDefault="00FC71F3" w:rsidP="00FC7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260" w:rsidRDefault="00E00260" w:rsidP="00FC7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</w:t>
            </w:r>
            <w:proofErr w:type="gramStart"/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эстет.раз-тие</w:t>
            </w:r>
            <w:proofErr w:type="spellEnd"/>
          </w:p>
          <w:p w:rsidR="00FC71F3" w:rsidRPr="00FC71F3" w:rsidRDefault="00FC71F3" w:rsidP="00FC7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260" w:rsidRDefault="00E00260" w:rsidP="00FC7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</w:t>
            </w:r>
            <w:proofErr w:type="spellEnd"/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C7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раз-тие</w:t>
            </w:r>
            <w:proofErr w:type="spellEnd"/>
          </w:p>
          <w:p w:rsidR="00FC71F3" w:rsidRPr="00FC71F3" w:rsidRDefault="00FC71F3" w:rsidP="00FC7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0260" w:rsidRPr="00FC71F3" w:rsidRDefault="00E00260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FC71F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48375" cy="32766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00260" w:rsidRPr="00FC71F3" w:rsidRDefault="00E00260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E00260" w:rsidRPr="00FC71F3" w:rsidRDefault="00E00260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FC71F3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52515" cy="3324225"/>
            <wp:effectExtent l="19050" t="0" r="1968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FC71F3">
        <w:rPr>
          <w:rFonts w:ascii="Times New Roman" w:hAnsi="Times New Roman"/>
          <w:sz w:val="24"/>
          <w:szCs w:val="24"/>
        </w:rPr>
        <w:t xml:space="preserve"> </w:t>
      </w:r>
    </w:p>
    <w:p w:rsidR="00E00260" w:rsidRPr="00FC71F3" w:rsidRDefault="00E00260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E00260" w:rsidRPr="00FC71F3" w:rsidRDefault="00E00260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E00260" w:rsidRPr="00FC71F3" w:rsidRDefault="00E00260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E00260" w:rsidRPr="00FC71F3" w:rsidRDefault="00E00260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E00260" w:rsidRPr="00FC71F3" w:rsidRDefault="00E00260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FC71F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05550" cy="4000500"/>
            <wp:effectExtent l="0" t="0" r="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00260" w:rsidRPr="00FC71F3" w:rsidRDefault="00E00260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E00260" w:rsidRPr="00FC71F3" w:rsidRDefault="00E00260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FC71F3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24550" cy="3400425"/>
            <wp:effectExtent l="19050" t="0" r="19050" b="0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00260" w:rsidRPr="00FC71F3" w:rsidRDefault="00E00260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E00260" w:rsidRPr="00FC71F3" w:rsidRDefault="00E00260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FC71F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800725" cy="523875"/>
            <wp:effectExtent l="0" t="0" r="0" b="0"/>
            <wp:docPr id="7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rt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9759" cy="52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260" w:rsidRPr="00FC71F3" w:rsidRDefault="00E00260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Ind w:w="-601" w:type="dxa"/>
        <w:tblLook w:val="04A0"/>
      </w:tblPr>
      <w:tblGrid>
        <w:gridCol w:w="1648"/>
        <w:gridCol w:w="550"/>
        <w:gridCol w:w="687"/>
        <w:gridCol w:w="550"/>
        <w:gridCol w:w="550"/>
        <w:gridCol w:w="550"/>
        <w:gridCol w:w="550"/>
        <w:gridCol w:w="550"/>
        <w:gridCol w:w="687"/>
        <w:gridCol w:w="550"/>
        <w:gridCol w:w="550"/>
        <w:gridCol w:w="550"/>
        <w:gridCol w:w="550"/>
        <w:gridCol w:w="550"/>
        <w:gridCol w:w="550"/>
        <w:gridCol w:w="550"/>
      </w:tblGrid>
      <w:tr w:rsidR="00FC71F3" w:rsidRPr="00FC71F3" w:rsidTr="00E00260">
        <w:tc>
          <w:tcPr>
            <w:tcW w:w="0" w:type="auto"/>
            <w:vMerge w:val="restart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Уровни</w:t>
            </w:r>
          </w:p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н/</w:t>
            </w:r>
            <w:proofErr w:type="gramStart"/>
            <w:r w:rsidRPr="00FC71F3">
              <w:rPr>
                <w:sz w:val="24"/>
                <w:szCs w:val="24"/>
              </w:rPr>
              <w:t>г</w:t>
            </w:r>
            <w:proofErr w:type="gramEnd"/>
          </w:p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/ группы</w:t>
            </w:r>
          </w:p>
        </w:tc>
        <w:tc>
          <w:tcPr>
            <w:tcW w:w="0" w:type="auto"/>
            <w:gridSpan w:val="3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 xml:space="preserve">Социально-коммуникативное </w:t>
            </w:r>
          </w:p>
        </w:tc>
        <w:tc>
          <w:tcPr>
            <w:tcW w:w="0" w:type="auto"/>
            <w:gridSpan w:val="3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0" w:type="auto"/>
            <w:gridSpan w:val="3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0" w:type="auto"/>
            <w:gridSpan w:val="3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 xml:space="preserve">Художественно </w:t>
            </w:r>
            <w:proofErr w:type="gramStart"/>
            <w:r w:rsidRPr="00FC71F3">
              <w:rPr>
                <w:sz w:val="24"/>
                <w:szCs w:val="24"/>
              </w:rPr>
              <w:t>-э</w:t>
            </w:r>
            <w:proofErr w:type="gramEnd"/>
            <w:r w:rsidRPr="00FC71F3">
              <w:rPr>
                <w:sz w:val="24"/>
                <w:szCs w:val="24"/>
              </w:rPr>
              <w:t xml:space="preserve">стетическое развитие </w:t>
            </w:r>
          </w:p>
        </w:tc>
        <w:tc>
          <w:tcPr>
            <w:tcW w:w="0" w:type="auto"/>
            <w:gridSpan w:val="3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 xml:space="preserve">Физическое развитие </w:t>
            </w:r>
          </w:p>
        </w:tc>
      </w:tr>
      <w:tr w:rsidR="00FC71F3" w:rsidRPr="00FC71F3" w:rsidTr="00E00260">
        <w:tc>
          <w:tcPr>
            <w:tcW w:w="0" w:type="auto"/>
            <w:vMerge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</w:tr>
      <w:tr w:rsidR="00FC71F3" w:rsidRPr="00FC71F3" w:rsidTr="00E00260">
        <w:tc>
          <w:tcPr>
            <w:tcW w:w="0" w:type="auto"/>
            <w:vMerge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с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н</w:t>
            </w:r>
          </w:p>
        </w:tc>
      </w:tr>
      <w:tr w:rsidR="00FC71F3" w:rsidRPr="00FC71F3" w:rsidTr="00E00260">
        <w:trPr>
          <w:trHeight w:val="450"/>
        </w:trPr>
        <w:tc>
          <w:tcPr>
            <w:tcW w:w="0" w:type="auto"/>
            <w:tcBorders>
              <w:bottom w:val="single" w:sz="4" w:space="0" w:color="auto"/>
            </w:tcBorders>
          </w:tcPr>
          <w:p w:rsidR="00E00260" w:rsidRPr="00FC71F3" w:rsidRDefault="00E00260" w:rsidP="00FC71F3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1F3">
              <w:rPr>
                <w:rFonts w:ascii="Times New Roman" w:hAnsi="Times New Roman"/>
                <w:sz w:val="24"/>
                <w:szCs w:val="24"/>
              </w:rPr>
              <w:t xml:space="preserve">Первая младшая 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36%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64%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18%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82%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27 %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73%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36%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64%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46%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54%</w:t>
            </w:r>
          </w:p>
        </w:tc>
      </w:tr>
      <w:tr w:rsidR="00FC71F3" w:rsidRPr="00FC71F3" w:rsidTr="00E00260">
        <w:trPr>
          <w:trHeight w:val="491"/>
        </w:trPr>
        <w:tc>
          <w:tcPr>
            <w:tcW w:w="0" w:type="auto"/>
          </w:tcPr>
          <w:p w:rsidR="00E00260" w:rsidRPr="00FC71F3" w:rsidRDefault="00E00260" w:rsidP="00FC71F3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1F3">
              <w:rPr>
                <w:rFonts w:ascii="Times New Roman" w:hAnsi="Times New Roman"/>
                <w:sz w:val="24"/>
                <w:szCs w:val="24"/>
              </w:rPr>
              <w:t xml:space="preserve">Вторая младшая 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92%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8%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83%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17%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92%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8%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92%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8%</w:t>
            </w:r>
          </w:p>
        </w:tc>
      </w:tr>
      <w:tr w:rsidR="00FC71F3" w:rsidRPr="00FC71F3" w:rsidTr="00E00260">
        <w:trPr>
          <w:trHeight w:val="465"/>
        </w:trPr>
        <w:tc>
          <w:tcPr>
            <w:tcW w:w="0" w:type="auto"/>
          </w:tcPr>
          <w:p w:rsidR="00E00260" w:rsidRPr="00FC71F3" w:rsidRDefault="00E00260" w:rsidP="00FC71F3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1F3">
              <w:rPr>
                <w:rFonts w:ascii="Times New Roman" w:hAnsi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47%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53%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47%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53%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53%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47%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26%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74%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68%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32%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</w:tr>
      <w:tr w:rsidR="00FC71F3" w:rsidRPr="00FC71F3" w:rsidTr="00E00260">
        <w:trPr>
          <w:trHeight w:val="315"/>
        </w:trPr>
        <w:tc>
          <w:tcPr>
            <w:tcW w:w="0" w:type="auto"/>
          </w:tcPr>
          <w:p w:rsidR="00E00260" w:rsidRPr="00FC71F3" w:rsidRDefault="00E00260" w:rsidP="00FC71F3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1F3">
              <w:rPr>
                <w:rFonts w:ascii="Times New Roman" w:hAnsi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14 %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55%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7%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52%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59%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15%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85%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30%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70%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</w:tr>
      <w:tr w:rsidR="00FC71F3" w:rsidRPr="00FC71F3" w:rsidTr="00E00260">
        <w:trPr>
          <w:trHeight w:val="360"/>
        </w:trPr>
        <w:tc>
          <w:tcPr>
            <w:tcW w:w="0" w:type="auto"/>
          </w:tcPr>
          <w:p w:rsidR="00E00260" w:rsidRPr="00FC71F3" w:rsidRDefault="00E00260" w:rsidP="00FC71F3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1F3">
              <w:rPr>
                <w:rFonts w:ascii="Times New Roman" w:hAnsi="Times New Roman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37%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63 %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31%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56%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13%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25%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50%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25%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42%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38%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18%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50%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50%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-</w:t>
            </w:r>
          </w:p>
        </w:tc>
      </w:tr>
      <w:tr w:rsidR="00FC71F3" w:rsidRPr="00FC71F3" w:rsidTr="00E00260">
        <w:trPr>
          <w:trHeight w:val="360"/>
        </w:trPr>
        <w:tc>
          <w:tcPr>
            <w:tcW w:w="0" w:type="auto"/>
          </w:tcPr>
          <w:p w:rsidR="00E00260" w:rsidRPr="00FC71F3" w:rsidRDefault="00E00260" w:rsidP="00FC71F3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1F3">
              <w:rPr>
                <w:rFonts w:ascii="Times New Roman" w:hAnsi="Times New Roman"/>
                <w:sz w:val="24"/>
                <w:szCs w:val="24"/>
              </w:rPr>
              <w:t>Итого по д/с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33%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54,2%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64%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28%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54,2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34%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39%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53,2%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38%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28%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65%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30%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49%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58%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31%</w:t>
            </w:r>
          </w:p>
        </w:tc>
      </w:tr>
    </w:tbl>
    <w:p w:rsidR="00E00260" w:rsidRPr="00FC71F3" w:rsidRDefault="00E00260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FC71F3">
        <w:rPr>
          <w:rFonts w:ascii="Times New Roman" w:hAnsi="Times New Roman"/>
          <w:sz w:val="24"/>
          <w:szCs w:val="24"/>
        </w:rPr>
        <w:t>Высокого уровня  35 % среднего уровня  – 57 %, низкого уровня – 39 %</w:t>
      </w:r>
    </w:p>
    <w:p w:rsidR="00E00260" w:rsidRPr="00FC71F3" w:rsidRDefault="00E00260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E00260" w:rsidRPr="00FC71F3" w:rsidRDefault="00E00260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FC71F3">
        <w:rPr>
          <w:rFonts w:ascii="Times New Roman" w:hAnsi="Times New Roman"/>
          <w:sz w:val="24"/>
          <w:szCs w:val="24"/>
        </w:rPr>
        <w:t>На конец уч</w:t>
      </w:r>
      <w:r w:rsidR="00FC71F3">
        <w:rPr>
          <w:rFonts w:ascii="Times New Roman" w:hAnsi="Times New Roman"/>
          <w:sz w:val="24"/>
          <w:szCs w:val="24"/>
        </w:rPr>
        <w:t xml:space="preserve">ебного </w:t>
      </w:r>
      <w:r w:rsidRPr="00FC71F3">
        <w:rPr>
          <w:rFonts w:ascii="Times New Roman" w:hAnsi="Times New Roman"/>
          <w:sz w:val="24"/>
          <w:szCs w:val="24"/>
        </w:rPr>
        <w:t>года</w:t>
      </w:r>
    </w:p>
    <w:tbl>
      <w:tblPr>
        <w:tblStyle w:val="a7"/>
        <w:tblW w:w="0" w:type="auto"/>
        <w:tblInd w:w="-601" w:type="dxa"/>
        <w:tblLook w:val="04A0"/>
      </w:tblPr>
      <w:tblGrid>
        <w:gridCol w:w="1630"/>
        <w:gridCol w:w="681"/>
        <w:gridCol w:w="681"/>
        <w:gridCol w:w="591"/>
        <w:gridCol w:w="546"/>
        <w:gridCol w:w="546"/>
        <w:gridCol w:w="546"/>
        <w:gridCol w:w="681"/>
        <w:gridCol w:w="681"/>
        <w:gridCol w:w="546"/>
        <w:gridCol w:w="546"/>
        <w:gridCol w:w="546"/>
        <w:gridCol w:w="546"/>
        <w:gridCol w:w="546"/>
        <w:gridCol w:w="546"/>
        <w:gridCol w:w="313"/>
      </w:tblGrid>
      <w:tr w:rsidR="00FC71F3" w:rsidRPr="00FC71F3" w:rsidTr="00E00260">
        <w:tc>
          <w:tcPr>
            <w:tcW w:w="0" w:type="auto"/>
            <w:vMerge w:val="restart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Уровни</w:t>
            </w:r>
          </w:p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к/</w:t>
            </w:r>
            <w:proofErr w:type="gramStart"/>
            <w:r w:rsidRPr="00FC71F3">
              <w:rPr>
                <w:sz w:val="24"/>
                <w:szCs w:val="24"/>
              </w:rPr>
              <w:t>г</w:t>
            </w:r>
            <w:proofErr w:type="gramEnd"/>
          </w:p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/ группы</w:t>
            </w:r>
          </w:p>
        </w:tc>
        <w:tc>
          <w:tcPr>
            <w:tcW w:w="0" w:type="auto"/>
            <w:gridSpan w:val="3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 xml:space="preserve">Социально-коммуникативное </w:t>
            </w:r>
          </w:p>
        </w:tc>
        <w:tc>
          <w:tcPr>
            <w:tcW w:w="0" w:type="auto"/>
            <w:gridSpan w:val="3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0" w:type="auto"/>
            <w:gridSpan w:val="3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0" w:type="auto"/>
            <w:gridSpan w:val="3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 xml:space="preserve">Художественно </w:t>
            </w:r>
            <w:proofErr w:type="gramStart"/>
            <w:r w:rsidRPr="00FC71F3">
              <w:rPr>
                <w:sz w:val="24"/>
                <w:szCs w:val="24"/>
              </w:rPr>
              <w:t>-э</w:t>
            </w:r>
            <w:proofErr w:type="gramEnd"/>
            <w:r w:rsidRPr="00FC71F3">
              <w:rPr>
                <w:sz w:val="24"/>
                <w:szCs w:val="24"/>
              </w:rPr>
              <w:t xml:space="preserve">стетическое развитие </w:t>
            </w:r>
          </w:p>
        </w:tc>
        <w:tc>
          <w:tcPr>
            <w:tcW w:w="0" w:type="auto"/>
            <w:gridSpan w:val="3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 xml:space="preserve">Физическое развитие </w:t>
            </w:r>
          </w:p>
        </w:tc>
      </w:tr>
      <w:tr w:rsidR="00FC71F3" w:rsidRPr="00FC71F3" w:rsidTr="00E00260">
        <w:tc>
          <w:tcPr>
            <w:tcW w:w="0" w:type="auto"/>
            <w:vMerge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с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н</w:t>
            </w:r>
          </w:p>
        </w:tc>
      </w:tr>
      <w:tr w:rsidR="00FC71F3" w:rsidRPr="00FC71F3" w:rsidTr="00E00260">
        <w:trPr>
          <w:trHeight w:val="450"/>
        </w:trPr>
        <w:tc>
          <w:tcPr>
            <w:tcW w:w="0" w:type="auto"/>
            <w:tcBorders>
              <w:bottom w:val="single" w:sz="4" w:space="0" w:color="auto"/>
            </w:tcBorders>
          </w:tcPr>
          <w:p w:rsidR="00E00260" w:rsidRPr="00FC71F3" w:rsidRDefault="00E00260" w:rsidP="00FC71F3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1F3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r w:rsidRPr="00FC71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младшая 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lastRenderedPageBreak/>
              <w:t>53%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41,2</w:t>
            </w:r>
            <w:r w:rsidRPr="00FC71F3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lastRenderedPageBreak/>
              <w:t>5,8</w:t>
            </w:r>
            <w:r w:rsidRPr="00FC71F3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lastRenderedPageBreak/>
              <w:t xml:space="preserve"> </w:t>
            </w:r>
            <w:r w:rsidRPr="00FC71F3">
              <w:rPr>
                <w:sz w:val="24"/>
                <w:szCs w:val="24"/>
              </w:rPr>
              <w:lastRenderedPageBreak/>
              <w:t>6%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lastRenderedPageBreak/>
              <w:t xml:space="preserve">94 </w:t>
            </w:r>
            <w:r w:rsidRPr="00FC71F3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 xml:space="preserve">18 </w:t>
            </w:r>
            <w:r w:rsidRPr="00FC71F3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lastRenderedPageBreak/>
              <w:t>59%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23,</w:t>
            </w:r>
            <w:r w:rsidRPr="00FC71F3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lastRenderedPageBreak/>
              <w:t xml:space="preserve">6 </w:t>
            </w:r>
            <w:r w:rsidRPr="00FC71F3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lastRenderedPageBreak/>
              <w:t>76,</w:t>
            </w:r>
            <w:r w:rsidRPr="00FC71F3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lastRenderedPageBreak/>
              <w:t>18</w:t>
            </w:r>
            <w:r w:rsidRPr="00FC71F3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lastRenderedPageBreak/>
              <w:t>71</w:t>
            </w:r>
            <w:r w:rsidRPr="00FC71F3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lastRenderedPageBreak/>
              <w:t>29,</w:t>
            </w:r>
            <w:r w:rsidRPr="00FC71F3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</w:tr>
      <w:tr w:rsidR="00FC71F3" w:rsidRPr="00FC71F3" w:rsidTr="00E00260">
        <w:trPr>
          <w:trHeight w:val="491"/>
        </w:trPr>
        <w:tc>
          <w:tcPr>
            <w:tcW w:w="0" w:type="auto"/>
          </w:tcPr>
          <w:p w:rsidR="00E00260" w:rsidRPr="00FC71F3" w:rsidRDefault="00E00260" w:rsidP="00FC71F3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1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Вторая младшая 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29,4%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71%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4,2%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42%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58%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12,5%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87,5%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50%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50%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54%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46%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</w:tr>
      <w:tr w:rsidR="00FC71F3" w:rsidRPr="00FC71F3" w:rsidTr="00E00260">
        <w:trPr>
          <w:trHeight w:val="465"/>
        </w:trPr>
        <w:tc>
          <w:tcPr>
            <w:tcW w:w="0" w:type="auto"/>
          </w:tcPr>
          <w:p w:rsidR="00E00260" w:rsidRPr="00FC71F3" w:rsidRDefault="00E00260" w:rsidP="00FC71F3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1F3">
              <w:rPr>
                <w:rFonts w:ascii="Times New Roman" w:hAnsi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86%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14,3%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85,7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14,3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82 %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18%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64,3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35,7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79%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21,4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</w:tr>
      <w:tr w:rsidR="00FC71F3" w:rsidRPr="00FC71F3" w:rsidTr="00E00260">
        <w:trPr>
          <w:trHeight w:val="315"/>
        </w:trPr>
        <w:tc>
          <w:tcPr>
            <w:tcW w:w="0" w:type="auto"/>
          </w:tcPr>
          <w:p w:rsidR="00E00260" w:rsidRPr="00FC71F3" w:rsidRDefault="00E00260" w:rsidP="00FC71F3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1F3">
              <w:rPr>
                <w:rFonts w:ascii="Times New Roman" w:hAnsi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57,5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40,5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40%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60%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40%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60%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44%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56%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48%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52%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-</w:t>
            </w:r>
          </w:p>
        </w:tc>
      </w:tr>
      <w:tr w:rsidR="00FC71F3" w:rsidRPr="00FC71F3" w:rsidTr="00E00260">
        <w:trPr>
          <w:trHeight w:val="360"/>
        </w:trPr>
        <w:tc>
          <w:tcPr>
            <w:tcW w:w="0" w:type="auto"/>
          </w:tcPr>
          <w:p w:rsidR="00E00260" w:rsidRPr="00FC71F3" w:rsidRDefault="00E00260" w:rsidP="00FC71F3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1F3">
              <w:rPr>
                <w:rFonts w:ascii="Times New Roman" w:hAnsi="Times New Roman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50%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50%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33%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50%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17%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29%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25%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46%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42%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42%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16%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46%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54%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-</w:t>
            </w:r>
          </w:p>
        </w:tc>
      </w:tr>
      <w:tr w:rsidR="00FC71F3" w:rsidRPr="00FC71F3" w:rsidTr="00E00260">
        <w:trPr>
          <w:trHeight w:val="360"/>
        </w:trPr>
        <w:tc>
          <w:tcPr>
            <w:tcW w:w="0" w:type="auto"/>
          </w:tcPr>
          <w:p w:rsidR="00E00260" w:rsidRPr="00FC71F3" w:rsidRDefault="00E00260" w:rsidP="00FC71F3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1F3">
              <w:rPr>
                <w:rFonts w:ascii="Times New Roman" w:hAnsi="Times New Roman"/>
                <w:sz w:val="24"/>
                <w:szCs w:val="24"/>
              </w:rPr>
              <w:t>Итого по д/с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55%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43,4%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41,3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55,2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17%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36,3%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50%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41,3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52%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60%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  <w:r w:rsidRPr="00FC71F3">
              <w:rPr>
                <w:sz w:val="24"/>
                <w:szCs w:val="24"/>
              </w:rPr>
              <w:t>40%</w:t>
            </w:r>
          </w:p>
        </w:tc>
        <w:tc>
          <w:tcPr>
            <w:tcW w:w="0" w:type="auto"/>
          </w:tcPr>
          <w:p w:rsidR="00E00260" w:rsidRPr="00FC71F3" w:rsidRDefault="00E00260" w:rsidP="00FC71F3">
            <w:pPr>
              <w:jc w:val="center"/>
              <w:rPr>
                <w:sz w:val="24"/>
                <w:szCs w:val="24"/>
              </w:rPr>
            </w:pPr>
          </w:p>
        </w:tc>
      </w:tr>
    </w:tbl>
    <w:p w:rsidR="00E00260" w:rsidRPr="00FC71F3" w:rsidRDefault="00E00260" w:rsidP="00FC71F3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E00260" w:rsidRPr="00FC71F3" w:rsidRDefault="00F06DFC" w:rsidP="00FC71F3">
      <w:pPr>
        <w:pStyle w:val="a9"/>
        <w:rPr>
          <w:rFonts w:ascii="Times New Roman" w:hAnsi="Times New Roman"/>
          <w:sz w:val="24"/>
          <w:szCs w:val="24"/>
        </w:rPr>
      </w:pPr>
      <w:r w:rsidRPr="00FC71F3">
        <w:rPr>
          <w:rFonts w:ascii="Times New Roman" w:hAnsi="Times New Roman"/>
          <w:sz w:val="24"/>
          <w:szCs w:val="24"/>
        </w:rPr>
        <w:t>Результаты</w:t>
      </w:r>
      <w:proofErr w:type="gramStart"/>
      <w:r w:rsidRPr="00FC71F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C71F3">
        <w:rPr>
          <w:rFonts w:ascii="Times New Roman" w:hAnsi="Times New Roman"/>
          <w:sz w:val="24"/>
          <w:szCs w:val="24"/>
        </w:rPr>
        <w:t xml:space="preserve"> </w:t>
      </w:r>
      <w:r w:rsidR="00E00260" w:rsidRPr="00FC71F3">
        <w:rPr>
          <w:rFonts w:ascii="Times New Roman" w:hAnsi="Times New Roman"/>
          <w:sz w:val="24"/>
          <w:szCs w:val="24"/>
        </w:rPr>
        <w:t>Высокого уровня – 47 %, среднего уровня – 48 % низкого  уровня– 19 %</w:t>
      </w:r>
    </w:p>
    <w:p w:rsidR="00E00260" w:rsidRPr="00FC71F3" w:rsidRDefault="00E00260" w:rsidP="00FC71F3">
      <w:pPr>
        <w:pStyle w:val="a9"/>
        <w:rPr>
          <w:rFonts w:ascii="Times New Roman" w:hAnsi="Times New Roman"/>
          <w:sz w:val="24"/>
          <w:szCs w:val="24"/>
        </w:rPr>
      </w:pPr>
      <w:r w:rsidRPr="00FC71F3">
        <w:rPr>
          <w:rFonts w:ascii="Times New Roman" w:hAnsi="Times New Roman"/>
          <w:sz w:val="24"/>
          <w:szCs w:val="24"/>
        </w:rPr>
        <w:t xml:space="preserve">Динамика уровня освоения знаний и умений на конец года высокого уровня повысилось  на 12 %,  среднего уровня - 9%, низкого уменьшилось - 20 % </w:t>
      </w:r>
    </w:p>
    <w:p w:rsidR="004E7097" w:rsidRDefault="004E7097" w:rsidP="004E7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097" w:rsidRDefault="004E7097" w:rsidP="004E7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B6C">
        <w:rPr>
          <w:rFonts w:ascii="Times New Roman" w:hAnsi="Times New Roman" w:cs="Times New Roman"/>
          <w:sz w:val="24"/>
          <w:szCs w:val="24"/>
        </w:rPr>
        <w:t>Воспитанники ДОУ принимали активное участие в различных конкурсах:</w:t>
      </w:r>
    </w:p>
    <w:p w:rsidR="004E7097" w:rsidRPr="004E7097" w:rsidRDefault="004E7097" w:rsidP="004E7097">
      <w:pPr>
        <w:pStyle w:val="a8"/>
        <w:numPr>
          <w:ilvl w:val="0"/>
          <w:numId w:val="40"/>
        </w:numPr>
        <w:autoSpaceDE w:val="0"/>
        <w:autoSpaceDN w:val="0"/>
        <w:adjustRightInd w:val="0"/>
        <w:ind w:left="0" w:firstLine="0"/>
      </w:pPr>
      <w:r w:rsidRPr="004E7097">
        <w:t xml:space="preserve">Гран- </w:t>
      </w:r>
      <w:proofErr w:type="gramStart"/>
      <w:r w:rsidRPr="004E7097">
        <w:t>при</w:t>
      </w:r>
      <w:proofErr w:type="gramEnd"/>
      <w:r w:rsidRPr="004E7097">
        <w:t xml:space="preserve"> межмуниципального открытого дистанционного фестиваля «Танцевальная карусель – 2021»;</w:t>
      </w:r>
    </w:p>
    <w:p w:rsidR="004E7097" w:rsidRPr="004E7097" w:rsidRDefault="004E7097" w:rsidP="004E7097">
      <w:pPr>
        <w:pStyle w:val="a8"/>
        <w:numPr>
          <w:ilvl w:val="0"/>
          <w:numId w:val="40"/>
        </w:numPr>
        <w:autoSpaceDE w:val="0"/>
        <w:autoSpaceDN w:val="0"/>
        <w:adjustRightInd w:val="0"/>
        <w:ind w:left="0" w:firstLine="0"/>
      </w:pPr>
      <w:r w:rsidRPr="004E7097">
        <w:t xml:space="preserve">- финалист регионального этапа </w:t>
      </w:r>
      <w:r w:rsidRPr="004E7097">
        <w:rPr>
          <w:lang w:val="en-US"/>
        </w:rPr>
        <w:t>XIX</w:t>
      </w:r>
      <w:r w:rsidRPr="004E7097">
        <w:t xml:space="preserve"> Всероссийского детского экологического форума «Зеленая планета – 2021»;</w:t>
      </w:r>
    </w:p>
    <w:p w:rsidR="004E7097" w:rsidRPr="004E7097" w:rsidRDefault="004E7097" w:rsidP="004E7097">
      <w:pPr>
        <w:pStyle w:val="a8"/>
        <w:numPr>
          <w:ilvl w:val="0"/>
          <w:numId w:val="40"/>
        </w:numPr>
        <w:autoSpaceDE w:val="0"/>
        <w:autoSpaceDN w:val="0"/>
        <w:adjustRightInd w:val="0"/>
        <w:ind w:left="0" w:firstLine="0"/>
      </w:pPr>
      <w:r w:rsidRPr="004E7097">
        <w:t>- 3 дипломантов 1 степени областного конкурса патриотической песни «Катюша – 2021»;</w:t>
      </w:r>
    </w:p>
    <w:p w:rsidR="004E7097" w:rsidRPr="004E7097" w:rsidRDefault="004E7097" w:rsidP="004E7097">
      <w:pPr>
        <w:pStyle w:val="a8"/>
        <w:numPr>
          <w:ilvl w:val="0"/>
          <w:numId w:val="40"/>
        </w:numPr>
        <w:autoSpaceDE w:val="0"/>
        <w:autoSpaceDN w:val="0"/>
        <w:adjustRightInd w:val="0"/>
        <w:ind w:left="0" w:firstLine="0"/>
      </w:pPr>
      <w:r w:rsidRPr="004E7097">
        <w:t>- лауреат</w:t>
      </w:r>
      <w:r>
        <w:t>ы</w:t>
      </w:r>
      <w:r w:rsidRPr="004E7097">
        <w:t xml:space="preserve"> 1, 2, 3 степени регионального этапа Всероссийского молодежного фестиваля патриотической песни «Я люблю тебя, Россия!»;</w:t>
      </w:r>
    </w:p>
    <w:p w:rsidR="004E7097" w:rsidRPr="004E7097" w:rsidRDefault="004E7097" w:rsidP="004E7097">
      <w:pPr>
        <w:pStyle w:val="a8"/>
        <w:numPr>
          <w:ilvl w:val="0"/>
          <w:numId w:val="40"/>
        </w:numPr>
        <w:autoSpaceDE w:val="0"/>
        <w:autoSpaceDN w:val="0"/>
        <w:adjustRightInd w:val="0"/>
        <w:ind w:left="0" w:firstLine="0"/>
      </w:pPr>
      <w:r w:rsidRPr="004E7097">
        <w:t xml:space="preserve">1 место  в районном конкурсе "Зеленая планета» в номинации «Природа, Культура. Экология. Близкий и далекий космос», </w:t>
      </w:r>
    </w:p>
    <w:p w:rsidR="004E7097" w:rsidRPr="004E7097" w:rsidRDefault="004E7097" w:rsidP="004E7097">
      <w:pPr>
        <w:pStyle w:val="a8"/>
        <w:numPr>
          <w:ilvl w:val="0"/>
          <w:numId w:val="40"/>
        </w:numPr>
        <w:ind w:left="0" w:firstLine="0"/>
      </w:pPr>
      <w:r>
        <w:t xml:space="preserve">1 место </w:t>
      </w:r>
      <w:r w:rsidRPr="004E7097">
        <w:t xml:space="preserve"> в межмуниципальном заочном конкурсе «Катюша» и т.д.</w:t>
      </w:r>
    </w:p>
    <w:p w:rsidR="004E7097" w:rsidRPr="004E7097" w:rsidRDefault="004E7097" w:rsidP="004E7097">
      <w:pPr>
        <w:pStyle w:val="a8"/>
        <w:numPr>
          <w:ilvl w:val="0"/>
          <w:numId w:val="38"/>
        </w:numPr>
        <w:suppressAutoHyphens w:val="0"/>
        <w:ind w:left="0" w:firstLine="0"/>
        <w:contextualSpacing/>
      </w:pPr>
      <w:r w:rsidRPr="004E7097">
        <w:t>Акция Неделя безопасности «Дорога глазами детей» - участие 10 работ;</w:t>
      </w:r>
    </w:p>
    <w:p w:rsidR="004E7097" w:rsidRPr="004E7097" w:rsidRDefault="004E7097" w:rsidP="004E7097">
      <w:pPr>
        <w:pStyle w:val="a8"/>
        <w:numPr>
          <w:ilvl w:val="0"/>
          <w:numId w:val="38"/>
        </w:numPr>
        <w:suppressAutoHyphens w:val="0"/>
        <w:ind w:left="0" w:firstLine="0"/>
        <w:contextualSpacing/>
      </w:pPr>
      <w:r w:rsidRPr="004E7097">
        <w:t xml:space="preserve">Городской конкурс детского рисунка «Бабушка рядышком с дедушкой» - 3 место, </w:t>
      </w:r>
      <w:proofErr w:type="spellStart"/>
      <w:r w:rsidRPr="004E7097">
        <w:t>Кабдушева</w:t>
      </w:r>
      <w:proofErr w:type="spellEnd"/>
      <w:r w:rsidRPr="004E7097">
        <w:t xml:space="preserve"> </w:t>
      </w:r>
      <w:proofErr w:type="spellStart"/>
      <w:r w:rsidRPr="004E7097">
        <w:t>Азиза</w:t>
      </w:r>
      <w:proofErr w:type="spellEnd"/>
      <w:r w:rsidRPr="004E7097">
        <w:t>;</w:t>
      </w:r>
    </w:p>
    <w:p w:rsidR="004E7097" w:rsidRPr="004E7097" w:rsidRDefault="004E7097" w:rsidP="004E7097">
      <w:pPr>
        <w:pStyle w:val="a8"/>
        <w:numPr>
          <w:ilvl w:val="0"/>
          <w:numId w:val="38"/>
        </w:numPr>
        <w:suppressAutoHyphens w:val="0"/>
        <w:ind w:left="0" w:firstLine="0"/>
        <w:contextualSpacing/>
      </w:pPr>
      <w:r w:rsidRPr="004E7097">
        <w:t xml:space="preserve">Межмуниципальный открытый дистанционный конкурс творческих проектов «От истории семьи – к истории страны» </w:t>
      </w:r>
      <w:proofErr w:type="spellStart"/>
      <w:r w:rsidRPr="004E7097">
        <w:t>Шулико</w:t>
      </w:r>
      <w:proofErr w:type="spellEnd"/>
      <w:r w:rsidRPr="004E7097">
        <w:t xml:space="preserve"> Александр, 3 место</w:t>
      </w:r>
    </w:p>
    <w:p w:rsidR="004E7097" w:rsidRPr="004E7097" w:rsidRDefault="004E7097" w:rsidP="004E7097">
      <w:pPr>
        <w:pStyle w:val="a8"/>
        <w:numPr>
          <w:ilvl w:val="0"/>
          <w:numId w:val="38"/>
        </w:numPr>
        <w:suppressAutoHyphens w:val="0"/>
        <w:ind w:left="0" w:firstLine="0"/>
        <w:contextualSpacing/>
      </w:pPr>
      <w:r w:rsidRPr="004E7097">
        <w:t xml:space="preserve">Областной конкурс «Безопасные каникулы» -  </w:t>
      </w:r>
      <w:proofErr w:type="spellStart"/>
      <w:r w:rsidRPr="004E7097">
        <w:t>Лустина</w:t>
      </w:r>
      <w:proofErr w:type="spellEnd"/>
      <w:r w:rsidRPr="004E7097">
        <w:t xml:space="preserve"> </w:t>
      </w:r>
      <w:proofErr w:type="gramStart"/>
      <w:r w:rsidRPr="004E7097">
        <w:t>Дана</w:t>
      </w:r>
      <w:proofErr w:type="gramEnd"/>
      <w:r w:rsidRPr="004E7097">
        <w:t xml:space="preserve"> – 3 место</w:t>
      </w:r>
    </w:p>
    <w:p w:rsidR="004E7097" w:rsidRPr="004E7097" w:rsidRDefault="004E7097" w:rsidP="004E7097">
      <w:pPr>
        <w:pStyle w:val="a8"/>
        <w:numPr>
          <w:ilvl w:val="0"/>
          <w:numId w:val="38"/>
        </w:numPr>
        <w:suppressAutoHyphens w:val="0"/>
        <w:ind w:left="0" w:firstLine="0"/>
        <w:contextualSpacing/>
      </w:pPr>
      <w:r w:rsidRPr="004E7097">
        <w:t xml:space="preserve">Районный конкурс рисунков «Безопасность дорожного движения» - участники  </w:t>
      </w:r>
      <w:proofErr w:type="spellStart"/>
      <w:r w:rsidRPr="004E7097">
        <w:t>Лустина</w:t>
      </w:r>
      <w:proofErr w:type="spellEnd"/>
      <w:r w:rsidRPr="004E7097">
        <w:t xml:space="preserve"> Дана, Глотов Матвей, </w:t>
      </w:r>
    </w:p>
    <w:p w:rsidR="004E7097" w:rsidRPr="004E7097" w:rsidRDefault="004E7097" w:rsidP="004E7097">
      <w:pPr>
        <w:pStyle w:val="a8"/>
        <w:numPr>
          <w:ilvl w:val="0"/>
          <w:numId w:val="38"/>
        </w:numPr>
        <w:suppressAutoHyphens w:val="0"/>
        <w:ind w:left="0" w:firstLine="0"/>
        <w:contextualSpacing/>
      </w:pPr>
      <w:r w:rsidRPr="004E7097">
        <w:t xml:space="preserve">Заочный районный фотоконкурс среди воспитанников ОО «Мамина улыбка» - 1 место семья Жуковой Анны в номинации «Мама лучшая на свете», 1 место в номинации «Маму мамину люблю» </w:t>
      </w:r>
      <w:proofErr w:type="spellStart"/>
      <w:r w:rsidRPr="004E7097">
        <w:t>Дюсингалиев</w:t>
      </w:r>
      <w:proofErr w:type="spellEnd"/>
      <w:r w:rsidRPr="004E7097">
        <w:t xml:space="preserve"> </w:t>
      </w:r>
      <w:proofErr w:type="spellStart"/>
      <w:r w:rsidRPr="004E7097">
        <w:t>Мансур</w:t>
      </w:r>
      <w:proofErr w:type="spellEnd"/>
      <w:r w:rsidRPr="004E7097">
        <w:t>;</w:t>
      </w:r>
    </w:p>
    <w:p w:rsidR="004E7097" w:rsidRPr="004E7097" w:rsidRDefault="004E7097" w:rsidP="004E7097">
      <w:pPr>
        <w:pStyle w:val="a8"/>
        <w:numPr>
          <w:ilvl w:val="0"/>
          <w:numId w:val="38"/>
        </w:numPr>
        <w:suppressAutoHyphens w:val="0"/>
        <w:ind w:left="0" w:firstLine="0"/>
        <w:contextualSpacing/>
      </w:pPr>
      <w:r w:rsidRPr="004E7097">
        <w:t xml:space="preserve">Районный творческий конкурс «Готовим вместе» семья </w:t>
      </w:r>
      <w:proofErr w:type="spellStart"/>
      <w:r w:rsidRPr="004E7097">
        <w:t>Дюсингалиева</w:t>
      </w:r>
      <w:proofErr w:type="spellEnd"/>
      <w:r w:rsidRPr="004E7097">
        <w:t xml:space="preserve"> </w:t>
      </w:r>
      <w:proofErr w:type="spellStart"/>
      <w:r w:rsidRPr="004E7097">
        <w:t>Мансура</w:t>
      </w:r>
      <w:proofErr w:type="spellEnd"/>
      <w:r w:rsidRPr="004E7097">
        <w:t xml:space="preserve"> – 2 место;</w:t>
      </w:r>
    </w:p>
    <w:p w:rsidR="004E7097" w:rsidRPr="004E7097" w:rsidRDefault="004E7097" w:rsidP="004E7097">
      <w:pPr>
        <w:pStyle w:val="a8"/>
        <w:numPr>
          <w:ilvl w:val="0"/>
          <w:numId w:val="38"/>
        </w:numPr>
        <w:suppressAutoHyphens w:val="0"/>
        <w:ind w:left="0" w:firstLine="0"/>
        <w:contextualSpacing/>
      </w:pPr>
      <w:r w:rsidRPr="004E7097">
        <w:t xml:space="preserve">Заочный районный конкурс «Отечества достойные сыны» - </w:t>
      </w:r>
      <w:proofErr w:type="spellStart"/>
      <w:r w:rsidRPr="004E7097">
        <w:t>Шулико</w:t>
      </w:r>
      <w:proofErr w:type="spellEnd"/>
      <w:r w:rsidRPr="004E7097">
        <w:t xml:space="preserve"> Александр – 3 место;</w:t>
      </w:r>
    </w:p>
    <w:p w:rsidR="004E7097" w:rsidRPr="004E7097" w:rsidRDefault="004E7097" w:rsidP="004E7097">
      <w:pPr>
        <w:pStyle w:val="a8"/>
        <w:numPr>
          <w:ilvl w:val="0"/>
          <w:numId w:val="38"/>
        </w:numPr>
        <w:suppressAutoHyphens w:val="0"/>
        <w:ind w:left="0" w:firstLine="0"/>
        <w:contextualSpacing/>
      </w:pPr>
      <w:r w:rsidRPr="004E7097">
        <w:t>Районный творческий конкурс «Весенний калейдоскоп» - Порываев Семен – 3 место;</w:t>
      </w:r>
    </w:p>
    <w:p w:rsidR="004E7097" w:rsidRPr="004E7097" w:rsidRDefault="004E7097" w:rsidP="004E7097">
      <w:pPr>
        <w:pStyle w:val="a8"/>
        <w:numPr>
          <w:ilvl w:val="0"/>
          <w:numId w:val="38"/>
        </w:numPr>
        <w:suppressAutoHyphens w:val="0"/>
        <w:ind w:left="0" w:firstLine="0"/>
        <w:contextualSpacing/>
      </w:pPr>
      <w:r w:rsidRPr="004E7097">
        <w:t>Районный конкурс «Зеленая планета 2021» - конкурс отдельных арт-объектов и композиций «Многообразие вековых традиций. Близкий и далекий космос» - Ивченко Максим, 3 место;</w:t>
      </w:r>
    </w:p>
    <w:p w:rsidR="004E7097" w:rsidRPr="004E7097" w:rsidRDefault="004E7097" w:rsidP="004E7097">
      <w:pPr>
        <w:pStyle w:val="a8"/>
        <w:numPr>
          <w:ilvl w:val="0"/>
          <w:numId w:val="38"/>
        </w:numPr>
        <w:suppressAutoHyphens w:val="0"/>
        <w:ind w:left="0" w:firstLine="0"/>
        <w:contextualSpacing/>
      </w:pPr>
      <w:r w:rsidRPr="004E7097">
        <w:lastRenderedPageBreak/>
        <w:t xml:space="preserve">Конкурс исполнителей и театральных постановок «Природа. Культура. </w:t>
      </w:r>
      <w:proofErr w:type="gramStart"/>
      <w:r w:rsidRPr="004E7097">
        <w:t>Экология» музыкальный фильм «</w:t>
      </w:r>
      <w:proofErr w:type="spellStart"/>
      <w:r w:rsidRPr="004E7097">
        <w:t>Векс</w:t>
      </w:r>
      <w:proofErr w:type="spellEnd"/>
      <w:r w:rsidRPr="004E7097">
        <w:t xml:space="preserve"> на планете Земля» театральная студия «Колокольчик», песня «Лунатики» Москаленко Кира, грамота –2 место 2021 г.</w:t>
      </w:r>
      <w:proofErr w:type="gramEnd"/>
    </w:p>
    <w:p w:rsidR="004E7097" w:rsidRPr="004E7097" w:rsidRDefault="004E7097" w:rsidP="004E7097">
      <w:pPr>
        <w:pStyle w:val="a8"/>
        <w:numPr>
          <w:ilvl w:val="0"/>
          <w:numId w:val="38"/>
        </w:numPr>
        <w:suppressAutoHyphens w:val="0"/>
        <w:ind w:left="0" w:firstLine="0"/>
        <w:contextualSpacing/>
      </w:pPr>
      <w:r w:rsidRPr="004E7097">
        <w:t xml:space="preserve">Районный фестиваль православной культуры «Пасхальная радость»,  театральная студия «Колокольчик» за участие грамота, 2021 руководители Н.Г. </w:t>
      </w:r>
      <w:proofErr w:type="spellStart"/>
      <w:r w:rsidRPr="004E7097">
        <w:t>Шамраева</w:t>
      </w:r>
      <w:proofErr w:type="spellEnd"/>
      <w:r w:rsidRPr="004E7097">
        <w:t>, В.С. Аржанова</w:t>
      </w:r>
    </w:p>
    <w:p w:rsidR="004E7097" w:rsidRPr="004E7097" w:rsidRDefault="004E7097" w:rsidP="004E7097">
      <w:pPr>
        <w:pStyle w:val="a8"/>
        <w:autoSpaceDE w:val="0"/>
        <w:autoSpaceDN w:val="0"/>
        <w:adjustRightInd w:val="0"/>
        <w:ind w:left="0"/>
        <w:jc w:val="both"/>
      </w:pPr>
      <w:r w:rsidRPr="004E7097">
        <w:t>В ДОУ конкурсы,  выставки:</w:t>
      </w:r>
    </w:p>
    <w:p w:rsidR="004E7097" w:rsidRPr="004E7097" w:rsidRDefault="004E7097" w:rsidP="004E7097">
      <w:pPr>
        <w:pStyle w:val="a8"/>
        <w:numPr>
          <w:ilvl w:val="0"/>
          <w:numId w:val="39"/>
        </w:numPr>
        <w:suppressAutoHyphens w:val="0"/>
        <w:autoSpaceDE w:val="0"/>
        <w:autoSpaceDN w:val="0"/>
        <w:adjustRightInd w:val="0"/>
        <w:ind w:left="0" w:firstLine="0"/>
        <w:contextualSpacing/>
        <w:jc w:val="both"/>
      </w:pPr>
      <w:proofErr w:type="gramStart"/>
      <w:r w:rsidRPr="004E7097">
        <w:t xml:space="preserve">Конкурс «Овощной переполох» - 1 место – </w:t>
      </w:r>
      <w:proofErr w:type="spellStart"/>
      <w:r w:rsidRPr="004E7097">
        <w:t>Аблясова</w:t>
      </w:r>
      <w:proofErr w:type="spellEnd"/>
      <w:r w:rsidRPr="004E7097">
        <w:t xml:space="preserve"> Александра, Жукова анна, </w:t>
      </w:r>
      <w:proofErr w:type="spellStart"/>
      <w:r w:rsidRPr="004E7097">
        <w:t>Балекеева</w:t>
      </w:r>
      <w:proofErr w:type="spellEnd"/>
      <w:r w:rsidRPr="004E7097">
        <w:t xml:space="preserve"> </w:t>
      </w:r>
      <w:proofErr w:type="spellStart"/>
      <w:r w:rsidRPr="004E7097">
        <w:t>Эмилия</w:t>
      </w:r>
      <w:proofErr w:type="spellEnd"/>
      <w:r w:rsidRPr="004E7097">
        <w:t xml:space="preserve">, Солодовник Егор, Долгих Злата, </w:t>
      </w:r>
      <w:proofErr w:type="spellStart"/>
      <w:r w:rsidRPr="004E7097">
        <w:t>Мисриханова</w:t>
      </w:r>
      <w:proofErr w:type="spellEnd"/>
      <w:r w:rsidRPr="004E7097">
        <w:t xml:space="preserve"> </w:t>
      </w:r>
      <w:proofErr w:type="spellStart"/>
      <w:r w:rsidRPr="004E7097">
        <w:t>Ясмина</w:t>
      </w:r>
      <w:proofErr w:type="spellEnd"/>
      <w:r w:rsidRPr="004E7097">
        <w:t xml:space="preserve">, </w:t>
      </w:r>
      <w:proofErr w:type="spellStart"/>
      <w:r w:rsidRPr="004E7097">
        <w:t>Куанчалиева</w:t>
      </w:r>
      <w:proofErr w:type="spellEnd"/>
      <w:r w:rsidRPr="004E7097">
        <w:t xml:space="preserve"> Маргарита, </w:t>
      </w:r>
      <w:proofErr w:type="spellStart"/>
      <w:r w:rsidRPr="004E7097">
        <w:t>Бихерт</w:t>
      </w:r>
      <w:proofErr w:type="spellEnd"/>
      <w:r w:rsidRPr="004E7097">
        <w:t xml:space="preserve"> Ангелина, </w:t>
      </w:r>
      <w:proofErr w:type="spellStart"/>
      <w:r w:rsidRPr="004E7097">
        <w:t>Бутырус</w:t>
      </w:r>
      <w:proofErr w:type="spellEnd"/>
      <w:r w:rsidRPr="004E7097">
        <w:t xml:space="preserve">  Даша, Булатов Тимур, Монько Даниил, воспитатель </w:t>
      </w:r>
      <w:proofErr w:type="spellStart"/>
      <w:r w:rsidRPr="004E7097">
        <w:t>Кочишвили</w:t>
      </w:r>
      <w:proofErr w:type="spellEnd"/>
      <w:r w:rsidRPr="004E7097">
        <w:t xml:space="preserve"> Л.Г.; 2 место – </w:t>
      </w:r>
      <w:proofErr w:type="spellStart"/>
      <w:r w:rsidRPr="004E7097">
        <w:t>Шматова</w:t>
      </w:r>
      <w:proofErr w:type="spellEnd"/>
      <w:r w:rsidRPr="004E7097">
        <w:t xml:space="preserve"> Мария, </w:t>
      </w:r>
      <w:proofErr w:type="spellStart"/>
      <w:r w:rsidRPr="004E7097">
        <w:t>Караман</w:t>
      </w:r>
      <w:proofErr w:type="spellEnd"/>
      <w:r w:rsidRPr="004E7097">
        <w:t xml:space="preserve"> Даниил.</w:t>
      </w:r>
      <w:proofErr w:type="gramEnd"/>
    </w:p>
    <w:p w:rsidR="004E7097" w:rsidRPr="004E7097" w:rsidRDefault="004E7097" w:rsidP="004E7097">
      <w:pPr>
        <w:pStyle w:val="a8"/>
        <w:numPr>
          <w:ilvl w:val="0"/>
          <w:numId w:val="39"/>
        </w:numPr>
        <w:suppressAutoHyphens w:val="0"/>
        <w:autoSpaceDE w:val="0"/>
        <w:autoSpaceDN w:val="0"/>
        <w:adjustRightInd w:val="0"/>
        <w:ind w:left="0" w:firstLine="0"/>
        <w:contextualSpacing/>
        <w:jc w:val="both"/>
      </w:pPr>
      <w:r w:rsidRPr="004E7097">
        <w:t xml:space="preserve">Конкурс «Я рисую красавицу Осень!» - 1 место – </w:t>
      </w:r>
      <w:proofErr w:type="spellStart"/>
      <w:r w:rsidRPr="004E7097">
        <w:t>Балавас</w:t>
      </w:r>
      <w:proofErr w:type="spellEnd"/>
      <w:r w:rsidRPr="004E7097">
        <w:t xml:space="preserve"> Вероника, Монько Даниил, </w:t>
      </w:r>
      <w:proofErr w:type="spellStart"/>
      <w:r w:rsidRPr="004E7097">
        <w:t>Караман</w:t>
      </w:r>
      <w:proofErr w:type="spellEnd"/>
      <w:r w:rsidRPr="004E7097">
        <w:t xml:space="preserve"> Даниил; 2 место – </w:t>
      </w:r>
      <w:proofErr w:type="spellStart"/>
      <w:r w:rsidRPr="004E7097">
        <w:t>Кабдушева</w:t>
      </w:r>
      <w:proofErr w:type="spellEnd"/>
      <w:r w:rsidRPr="004E7097">
        <w:t xml:space="preserve">  </w:t>
      </w:r>
      <w:proofErr w:type="spellStart"/>
      <w:r w:rsidRPr="004E7097">
        <w:t>Азиза</w:t>
      </w:r>
      <w:proofErr w:type="spellEnd"/>
      <w:r w:rsidRPr="004E7097">
        <w:t>, Булатов Тимур.</w:t>
      </w:r>
    </w:p>
    <w:p w:rsidR="004E7097" w:rsidRPr="004E7097" w:rsidRDefault="004E7097" w:rsidP="004E7097">
      <w:pPr>
        <w:pStyle w:val="a8"/>
        <w:numPr>
          <w:ilvl w:val="0"/>
          <w:numId w:val="39"/>
        </w:numPr>
        <w:suppressAutoHyphens w:val="0"/>
        <w:autoSpaceDE w:val="0"/>
        <w:autoSpaceDN w:val="0"/>
        <w:adjustRightInd w:val="0"/>
        <w:ind w:left="0" w:firstLine="0"/>
        <w:contextualSpacing/>
        <w:jc w:val="both"/>
      </w:pPr>
      <w:r w:rsidRPr="004E7097">
        <w:t>Фотоконкурс « Я+ Папа» - 1 место всем участникам.</w:t>
      </w:r>
    </w:p>
    <w:p w:rsidR="004E7097" w:rsidRPr="004E7097" w:rsidRDefault="004E7097" w:rsidP="004E7097">
      <w:pPr>
        <w:pStyle w:val="a9"/>
        <w:numPr>
          <w:ilvl w:val="0"/>
          <w:numId w:val="4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E7097">
        <w:rPr>
          <w:rFonts w:ascii="Times New Roman" w:hAnsi="Times New Roman"/>
          <w:sz w:val="24"/>
          <w:szCs w:val="24"/>
        </w:rPr>
        <w:t xml:space="preserve">Фотоконкурс «Мамина улыбка» - Номинация «Моя мама лучшая на свете» - 1 место Жукова Анна, Порываев Семён, </w:t>
      </w:r>
      <w:proofErr w:type="spellStart"/>
      <w:r w:rsidRPr="004E7097">
        <w:rPr>
          <w:rFonts w:ascii="Times New Roman" w:hAnsi="Times New Roman"/>
          <w:sz w:val="24"/>
          <w:szCs w:val="24"/>
        </w:rPr>
        <w:t>Куанчалиева</w:t>
      </w:r>
      <w:proofErr w:type="spellEnd"/>
      <w:r w:rsidRPr="004E7097">
        <w:rPr>
          <w:rFonts w:ascii="Times New Roman" w:hAnsi="Times New Roman"/>
          <w:sz w:val="24"/>
          <w:szCs w:val="24"/>
        </w:rPr>
        <w:t xml:space="preserve"> Маргарита, </w:t>
      </w:r>
      <w:proofErr w:type="spellStart"/>
      <w:r w:rsidRPr="004E7097">
        <w:rPr>
          <w:rFonts w:ascii="Times New Roman" w:hAnsi="Times New Roman"/>
          <w:sz w:val="24"/>
          <w:szCs w:val="24"/>
        </w:rPr>
        <w:t>Махольд</w:t>
      </w:r>
      <w:proofErr w:type="spellEnd"/>
      <w:r w:rsidRPr="004E7097">
        <w:rPr>
          <w:rFonts w:ascii="Times New Roman" w:hAnsi="Times New Roman"/>
          <w:sz w:val="24"/>
          <w:szCs w:val="24"/>
        </w:rPr>
        <w:t xml:space="preserve"> Александр, Мололкина Настя, 2 место–</w:t>
      </w:r>
      <w:proofErr w:type="spellStart"/>
      <w:r w:rsidRPr="004E7097">
        <w:rPr>
          <w:rFonts w:ascii="Times New Roman" w:hAnsi="Times New Roman"/>
          <w:sz w:val="24"/>
          <w:szCs w:val="24"/>
        </w:rPr>
        <w:t>Эльсанукаева</w:t>
      </w:r>
      <w:proofErr w:type="spellEnd"/>
      <w:r w:rsidRPr="004E7097">
        <w:rPr>
          <w:rFonts w:ascii="Times New Roman" w:hAnsi="Times New Roman"/>
          <w:sz w:val="24"/>
          <w:szCs w:val="24"/>
        </w:rPr>
        <w:t xml:space="preserve"> Милана, </w:t>
      </w:r>
      <w:proofErr w:type="spellStart"/>
      <w:r w:rsidRPr="004E7097">
        <w:rPr>
          <w:rFonts w:ascii="Times New Roman" w:hAnsi="Times New Roman"/>
          <w:sz w:val="24"/>
          <w:szCs w:val="24"/>
        </w:rPr>
        <w:t>ЛопасовДмитрий</w:t>
      </w:r>
      <w:proofErr w:type="spellEnd"/>
      <w:r w:rsidRPr="004E7097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4E7097">
        <w:rPr>
          <w:rFonts w:ascii="Times New Roman" w:hAnsi="Times New Roman"/>
          <w:sz w:val="24"/>
          <w:szCs w:val="24"/>
        </w:rPr>
        <w:t>Бихерт</w:t>
      </w:r>
      <w:proofErr w:type="spellEnd"/>
      <w:r w:rsidRPr="004E7097">
        <w:rPr>
          <w:rFonts w:ascii="Times New Roman" w:hAnsi="Times New Roman"/>
          <w:sz w:val="24"/>
          <w:szCs w:val="24"/>
        </w:rPr>
        <w:t xml:space="preserve"> Ангелина,  </w:t>
      </w:r>
      <w:proofErr w:type="spellStart"/>
      <w:r w:rsidRPr="004E7097">
        <w:rPr>
          <w:rFonts w:ascii="Times New Roman" w:hAnsi="Times New Roman"/>
          <w:sz w:val="24"/>
          <w:szCs w:val="24"/>
        </w:rPr>
        <w:t>Мажитов</w:t>
      </w:r>
      <w:proofErr w:type="spellEnd"/>
      <w:r w:rsidRPr="004E7097">
        <w:rPr>
          <w:rFonts w:ascii="Times New Roman" w:hAnsi="Times New Roman"/>
          <w:sz w:val="24"/>
          <w:szCs w:val="24"/>
        </w:rPr>
        <w:t xml:space="preserve"> Карим, </w:t>
      </w:r>
      <w:proofErr w:type="spellStart"/>
      <w:r w:rsidRPr="004E7097">
        <w:rPr>
          <w:rFonts w:ascii="Times New Roman" w:hAnsi="Times New Roman"/>
          <w:sz w:val="24"/>
          <w:szCs w:val="24"/>
        </w:rPr>
        <w:t>Джумагалиева</w:t>
      </w:r>
      <w:proofErr w:type="spellEnd"/>
      <w:r w:rsidRPr="004E7097">
        <w:rPr>
          <w:rFonts w:ascii="Times New Roman" w:hAnsi="Times New Roman"/>
          <w:sz w:val="24"/>
          <w:szCs w:val="24"/>
        </w:rPr>
        <w:t xml:space="preserve"> Альбина, </w:t>
      </w:r>
      <w:proofErr w:type="spellStart"/>
      <w:r w:rsidRPr="004E7097">
        <w:rPr>
          <w:rFonts w:ascii="Times New Roman" w:hAnsi="Times New Roman"/>
          <w:sz w:val="24"/>
          <w:szCs w:val="24"/>
        </w:rPr>
        <w:t>Шулико</w:t>
      </w:r>
      <w:proofErr w:type="spellEnd"/>
      <w:r w:rsidRPr="004E7097">
        <w:rPr>
          <w:rFonts w:ascii="Times New Roman" w:hAnsi="Times New Roman"/>
          <w:sz w:val="24"/>
          <w:szCs w:val="24"/>
        </w:rPr>
        <w:t xml:space="preserve"> Александр, Тарасов Никита, </w:t>
      </w:r>
      <w:proofErr w:type="spellStart"/>
      <w:r w:rsidRPr="004E7097">
        <w:rPr>
          <w:rFonts w:ascii="Times New Roman" w:hAnsi="Times New Roman"/>
          <w:sz w:val="24"/>
          <w:szCs w:val="24"/>
        </w:rPr>
        <w:t>КиляжоваРумия</w:t>
      </w:r>
      <w:proofErr w:type="spellEnd"/>
      <w:r w:rsidRPr="004E7097">
        <w:rPr>
          <w:rFonts w:ascii="Times New Roman" w:hAnsi="Times New Roman"/>
          <w:sz w:val="24"/>
          <w:szCs w:val="24"/>
        </w:rPr>
        <w:t xml:space="preserve">, 3 место – </w:t>
      </w:r>
      <w:proofErr w:type="spellStart"/>
      <w:r w:rsidRPr="004E7097">
        <w:rPr>
          <w:rFonts w:ascii="Times New Roman" w:hAnsi="Times New Roman"/>
          <w:sz w:val="24"/>
          <w:szCs w:val="24"/>
        </w:rPr>
        <w:t>Бекесова</w:t>
      </w:r>
      <w:proofErr w:type="spellEnd"/>
      <w:r w:rsidRPr="004E7097">
        <w:rPr>
          <w:rFonts w:ascii="Times New Roman" w:hAnsi="Times New Roman"/>
          <w:sz w:val="24"/>
          <w:szCs w:val="24"/>
        </w:rPr>
        <w:t xml:space="preserve"> Диана, </w:t>
      </w:r>
      <w:proofErr w:type="spellStart"/>
      <w:r w:rsidRPr="004E7097">
        <w:rPr>
          <w:rFonts w:ascii="Times New Roman" w:hAnsi="Times New Roman"/>
          <w:sz w:val="24"/>
          <w:szCs w:val="24"/>
        </w:rPr>
        <w:t>УашевАнуар</w:t>
      </w:r>
      <w:proofErr w:type="spellEnd"/>
      <w:r w:rsidRPr="004E7097">
        <w:rPr>
          <w:rFonts w:ascii="Times New Roman" w:hAnsi="Times New Roman"/>
          <w:sz w:val="24"/>
          <w:szCs w:val="24"/>
        </w:rPr>
        <w:t xml:space="preserve">, Львов Кирилл, </w:t>
      </w:r>
      <w:proofErr w:type="spellStart"/>
      <w:r w:rsidRPr="004E7097">
        <w:rPr>
          <w:rFonts w:ascii="Times New Roman" w:hAnsi="Times New Roman"/>
          <w:sz w:val="24"/>
          <w:szCs w:val="24"/>
        </w:rPr>
        <w:t>Шрайнер</w:t>
      </w:r>
      <w:proofErr w:type="spellEnd"/>
      <w:r w:rsidRPr="004E7097">
        <w:rPr>
          <w:rFonts w:ascii="Times New Roman" w:hAnsi="Times New Roman"/>
          <w:sz w:val="24"/>
          <w:szCs w:val="24"/>
        </w:rPr>
        <w:t xml:space="preserve"> Полина, </w:t>
      </w:r>
      <w:proofErr w:type="spellStart"/>
      <w:r w:rsidRPr="004E7097">
        <w:rPr>
          <w:rFonts w:ascii="Times New Roman" w:hAnsi="Times New Roman"/>
          <w:sz w:val="24"/>
          <w:szCs w:val="24"/>
        </w:rPr>
        <w:t>КабдушеваАзиза</w:t>
      </w:r>
      <w:proofErr w:type="spellEnd"/>
      <w:r w:rsidRPr="004E7097">
        <w:rPr>
          <w:rFonts w:ascii="Times New Roman" w:hAnsi="Times New Roman"/>
          <w:sz w:val="24"/>
          <w:szCs w:val="24"/>
        </w:rPr>
        <w:t>.</w:t>
      </w:r>
      <w:proofErr w:type="gramEnd"/>
      <w:r w:rsidRPr="004E7097">
        <w:rPr>
          <w:rFonts w:ascii="Times New Roman" w:hAnsi="Times New Roman"/>
          <w:sz w:val="24"/>
          <w:szCs w:val="24"/>
        </w:rPr>
        <w:t xml:space="preserve"> Номинация  «Мамину маму я тоже люблю!» - 1 место </w:t>
      </w:r>
      <w:proofErr w:type="spellStart"/>
      <w:r w:rsidRPr="004E7097">
        <w:rPr>
          <w:rFonts w:ascii="Times New Roman" w:hAnsi="Times New Roman"/>
          <w:sz w:val="24"/>
          <w:szCs w:val="24"/>
        </w:rPr>
        <w:t>Дюсингалиев</w:t>
      </w:r>
      <w:proofErr w:type="spellEnd"/>
      <w:r w:rsidRPr="004E70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7097">
        <w:rPr>
          <w:rFonts w:ascii="Times New Roman" w:hAnsi="Times New Roman"/>
          <w:sz w:val="24"/>
          <w:szCs w:val="24"/>
        </w:rPr>
        <w:t>Мансур</w:t>
      </w:r>
      <w:proofErr w:type="spellEnd"/>
      <w:r w:rsidRPr="004E7097">
        <w:rPr>
          <w:rFonts w:ascii="Times New Roman" w:hAnsi="Times New Roman"/>
          <w:sz w:val="24"/>
          <w:szCs w:val="24"/>
        </w:rPr>
        <w:t xml:space="preserve">, 2 место – </w:t>
      </w:r>
      <w:proofErr w:type="spellStart"/>
      <w:r w:rsidRPr="004E7097">
        <w:rPr>
          <w:rFonts w:ascii="Times New Roman" w:hAnsi="Times New Roman"/>
          <w:sz w:val="24"/>
          <w:szCs w:val="24"/>
        </w:rPr>
        <w:t>Куанчалиева</w:t>
      </w:r>
      <w:proofErr w:type="spellEnd"/>
      <w:r w:rsidRPr="004E7097">
        <w:rPr>
          <w:rFonts w:ascii="Times New Roman" w:hAnsi="Times New Roman"/>
          <w:sz w:val="24"/>
          <w:szCs w:val="24"/>
        </w:rPr>
        <w:t xml:space="preserve"> Маргарита, Мололкина Настя, </w:t>
      </w:r>
      <w:proofErr w:type="spellStart"/>
      <w:r w:rsidRPr="004E7097">
        <w:rPr>
          <w:rFonts w:ascii="Times New Roman" w:hAnsi="Times New Roman"/>
          <w:sz w:val="24"/>
          <w:szCs w:val="24"/>
        </w:rPr>
        <w:t>Джумагалиева</w:t>
      </w:r>
      <w:proofErr w:type="spellEnd"/>
      <w:r w:rsidRPr="004E7097">
        <w:rPr>
          <w:rFonts w:ascii="Times New Roman" w:hAnsi="Times New Roman"/>
          <w:sz w:val="24"/>
          <w:szCs w:val="24"/>
        </w:rPr>
        <w:t xml:space="preserve"> Альбина.</w:t>
      </w:r>
    </w:p>
    <w:p w:rsidR="004E7097" w:rsidRPr="004E7097" w:rsidRDefault="004E7097" w:rsidP="004E7097">
      <w:pPr>
        <w:pStyle w:val="a9"/>
        <w:numPr>
          <w:ilvl w:val="0"/>
          <w:numId w:val="4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E7097">
        <w:rPr>
          <w:rFonts w:ascii="Times New Roman" w:hAnsi="Times New Roman"/>
          <w:sz w:val="24"/>
          <w:szCs w:val="24"/>
        </w:rPr>
        <w:t>Выставка детских рисунков «Мне бы в космос» - участвовали все группы.</w:t>
      </w:r>
    </w:p>
    <w:p w:rsidR="004E7097" w:rsidRDefault="004E709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52E1" w:rsidRPr="00FC71F3" w:rsidRDefault="003F52E1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4.3</w:t>
      </w:r>
      <w:r w:rsidR="00FC71F3"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Реализация  годового плана работы ДОУ</w:t>
      </w:r>
    </w:p>
    <w:p w:rsidR="00F06DFC" w:rsidRPr="00FC71F3" w:rsidRDefault="00F06DFC" w:rsidP="00FC71F3">
      <w:pPr>
        <w:pStyle w:val="paragraph"/>
        <w:shd w:val="clear" w:color="auto" w:fill="FFFFFF"/>
        <w:spacing w:before="0" w:beforeAutospacing="0" w:after="0" w:afterAutospacing="0"/>
        <w:ind w:right="-2" w:firstLine="567"/>
        <w:textAlignment w:val="baseline"/>
      </w:pPr>
      <w:r w:rsidRPr="00FC71F3">
        <w:t>Анализируя педагогическую деятельность за 2020-2021 учебный год, следует отметить, что работа проводилась целенаправленно по решению поставленных цели и задач.</w:t>
      </w:r>
    </w:p>
    <w:p w:rsidR="00F06DFC" w:rsidRPr="00FC71F3" w:rsidRDefault="00F06DFC" w:rsidP="00FC71F3">
      <w:pPr>
        <w:pStyle w:val="paragraph"/>
        <w:shd w:val="clear" w:color="auto" w:fill="FFFFFF"/>
        <w:spacing w:before="0" w:beforeAutospacing="0" w:after="0" w:afterAutospacing="0"/>
        <w:ind w:right="-2" w:firstLine="567"/>
        <w:jc w:val="both"/>
        <w:textAlignment w:val="baseline"/>
      </w:pPr>
      <w:r w:rsidRPr="00FC71F3">
        <w:rPr>
          <w:rStyle w:val="normaltextrun"/>
          <w:rFonts w:eastAsiaTheme="majorEastAsia"/>
        </w:rPr>
        <w:t xml:space="preserve">Цель: Создание благоприятных условий для совершенствования и повышения качества образовательного  процесса в условиях реализации ФГОС </w:t>
      </w:r>
      <w:proofErr w:type="gramStart"/>
      <w:r w:rsidRPr="00FC71F3">
        <w:rPr>
          <w:rStyle w:val="normaltextrun"/>
          <w:rFonts w:eastAsiaTheme="majorEastAsia"/>
        </w:rPr>
        <w:t>ДО</w:t>
      </w:r>
      <w:proofErr w:type="gramEnd"/>
      <w:r w:rsidRPr="00FC71F3">
        <w:rPr>
          <w:rStyle w:val="normaltextrun"/>
          <w:rFonts w:eastAsiaTheme="majorEastAsia"/>
        </w:rPr>
        <w:t>.</w:t>
      </w:r>
      <w:r w:rsidRPr="00FC71F3">
        <w:rPr>
          <w:rStyle w:val="eop"/>
          <w:rFonts w:eastAsiaTheme="majorEastAsia"/>
        </w:rPr>
        <w:t> </w:t>
      </w:r>
    </w:p>
    <w:p w:rsidR="00F06DFC" w:rsidRPr="00FC71F3" w:rsidRDefault="00F06DFC" w:rsidP="00FC71F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FC71F3">
        <w:rPr>
          <w:rStyle w:val="eop"/>
          <w:rFonts w:eastAsiaTheme="majorEastAsia"/>
        </w:rPr>
        <w:t>         Годовые з</w:t>
      </w:r>
      <w:r w:rsidRPr="00FC71F3">
        <w:rPr>
          <w:rStyle w:val="normaltextrun"/>
          <w:rFonts w:eastAsiaTheme="majorEastAsia"/>
        </w:rPr>
        <w:t>адачи: </w:t>
      </w:r>
      <w:r w:rsidRPr="00FC71F3">
        <w:rPr>
          <w:rStyle w:val="eop"/>
          <w:rFonts w:eastAsiaTheme="majorEastAsia"/>
        </w:rPr>
        <w:t> </w:t>
      </w:r>
    </w:p>
    <w:p w:rsidR="00F06DFC" w:rsidRPr="00FC71F3" w:rsidRDefault="00F06DFC" w:rsidP="00FC71F3">
      <w:pPr>
        <w:pStyle w:val="31"/>
        <w:kinsoku w:val="0"/>
        <w:overflowPunct w:val="0"/>
        <w:spacing w:before="0"/>
        <w:ind w:firstLine="567"/>
        <w:jc w:val="both"/>
        <w:rPr>
          <w:b w:val="0"/>
          <w:sz w:val="24"/>
          <w:szCs w:val="24"/>
        </w:rPr>
      </w:pPr>
      <w:r w:rsidRPr="00FC71F3">
        <w:rPr>
          <w:b w:val="0"/>
          <w:sz w:val="24"/>
          <w:szCs w:val="24"/>
        </w:rPr>
        <w:t>1.Совершенствовать работу  учреждения по развитию художественно-эстетических способностей воспитанников в соответствии с ФГОС. Развивать творческие способности детей посредством формирования художественно-эстетического вкуса, творческого выражения личности через мир искусства и художественной деятельности, мира музыки и театральной деятельности, используя современные методы и технологии.</w:t>
      </w:r>
    </w:p>
    <w:p w:rsidR="00F06DFC" w:rsidRPr="00FC71F3" w:rsidRDefault="00F06DFC" w:rsidP="00FC71F3">
      <w:pPr>
        <w:pStyle w:val="31"/>
        <w:kinsoku w:val="0"/>
        <w:overflowPunct w:val="0"/>
        <w:spacing w:before="0"/>
        <w:ind w:firstLine="567"/>
        <w:jc w:val="both"/>
        <w:rPr>
          <w:b w:val="0"/>
          <w:sz w:val="24"/>
          <w:szCs w:val="24"/>
        </w:rPr>
      </w:pPr>
      <w:r w:rsidRPr="00FC71F3">
        <w:rPr>
          <w:b w:val="0"/>
          <w:sz w:val="24"/>
          <w:szCs w:val="24"/>
        </w:rPr>
        <w:t>2 .</w:t>
      </w:r>
      <w:r w:rsidRPr="00FC71F3">
        <w:rPr>
          <w:rFonts w:eastAsia="Calibri"/>
          <w:b w:val="0"/>
          <w:sz w:val="24"/>
          <w:szCs w:val="24"/>
        </w:rPr>
        <w:t>Систематизировать работу</w:t>
      </w:r>
      <w:r w:rsidRPr="00FC71F3">
        <w:rPr>
          <w:b w:val="0"/>
          <w:sz w:val="24"/>
          <w:szCs w:val="24"/>
        </w:rPr>
        <w:t xml:space="preserve"> по развитию речи детей, </w:t>
      </w:r>
      <w:proofErr w:type="gramStart"/>
      <w:r w:rsidRPr="00FC71F3">
        <w:rPr>
          <w:b w:val="0"/>
          <w:sz w:val="24"/>
          <w:szCs w:val="24"/>
        </w:rPr>
        <w:t>включающую</w:t>
      </w:r>
      <w:proofErr w:type="gramEnd"/>
      <w:r w:rsidRPr="00FC71F3">
        <w:rPr>
          <w:b w:val="0"/>
          <w:sz w:val="24"/>
          <w:szCs w:val="24"/>
        </w:rPr>
        <w:t xml:space="preserve"> в том числе словарные игры и мероприятия по развитию интонационной выразительности речи, силы голоса и чистоты звукопроизношения.</w:t>
      </w:r>
    </w:p>
    <w:p w:rsidR="00F06DFC" w:rsidRPr="00FC71F3" w:rsidRDefault="00F06DFC" w:rsidP="00FC71F3">
      <w:pPr>
        <w:pStyle w:val="31"/>
        <w:kinsoku w:val="0"/>
        <w:overflowPunct w:val="0"/>
        <w:spacing w:before="0"/>
        <w:ind w:firstLine="567"/>
        <w:jc w:val="both"/>
        <w:rPr>
          <w:b w:val="0"/>
          <w:sz w:val="24"/>
          <w:szCs w:val="24"/>
        </w:rPr>
      </w:pPr>
      <w:r w:rsidRPr="00FC71F3">
        <w:rPr>
          <w:b w:val="0"/>
          <w:sz w:val="24"/>
          <w:szCs w:val="24"/>
        </w:rPr>
        <w:t>3.Совершенствовать профессиональную компетентность педагогов через использование инновационных педагогических технологий.</w:t>
      </w:r>
    </w:p>
    <w:p w:rsidR="00F06DFC" w:rsidRPr="00FC71F3" w:rsidRDefault="00F06DFC" w:rsidP="00FC71F3">
      <w:pPr>
        <w:pStyle w:val="31"/>
        <w:shd w:val="clear" w:color="auto" w:fill="FFFFFF"/>
        <w:kinsoku w:val="0"/>
        <w:overflowPunct w:val="0"/>
        <w:spacing w:before="0"/>
        <w:ind w:firstLine="567"/>
        <w:jc w:val="both"/>
        <w:rPr>
          <w:b w:val="0"/>
          <w:sz w:val="24"/>
          <w:szCs w:val="24"/>
        </w:rPr>
      </w:pPr>
      <w:proofErr w:type="gramStart"/>
      <w:r w:rsidRPr="00FC71F3">
        <w:rPr>
          <w:b w:val="0"/>
          <w:sz w:val="24"/>
          <w:szCs w:val="24"/>
        </w:rPr>
        <w:t>Для решения первой годовой задачи в ДОУ  деятельность была направлена на совершенствование педагогического мастерства для  развития  творческих способностей детей посредством формирования художественно-эстетического вкуса, творческого выражения личности через мир искусства и художественной деятельности, мира музыки и театральной деятельности, используя современные методы и технологии в работе с детьми в рамках ФГОС, с учетом  требований </w:t>
      </w:r>
      <w:r w:rsidRPr="00FC71F3">
        <w:rPr>
          <w:b w:val="0"/>
          <w:sz w:val="24"/>
          <w:szCs w:val="24"/>
          <w:bdr w:val="none" w:sz="0" w:space="0" w:color="auto" w:frame="1"/>
        </w:rPr>
        <w:t>основной образовательной</w:t>
      </w:r>
      <w:r w:rsidRPr="00FC71F3">
        <w:rPr>
          <w:b w:val="0"/>
          <w:sz w:val="24"/>
          <w:szCs w:val="24"/>
        </w:rPr>
        <w:t> программы дошкольного </w:t>
      </w:r>
      <w:r w:rsidRPr="00FC71F3">
        <w:rPr>
          <w:b w:val="0"/>
          <w:sz w:val="24"/>
          <w:szCs w:val="24"/>
          <w:bdr w:val="none" w:sz="0" w:space="0" w:color="auto" w:frame="1"/>
        </w:rPr>
        <w:t xml:space="preserve">образования МКДОУ </w:t>
      </w:r>
      <w:proofErr w:type="spellStart"/>
      <w:r w:rsidRPr="00FC71F3">
        <w:rPr>
          <w:b w:val="0"/>
          <w:sz w:val="24"/>
          <w:szCs w:val="24"/>
          <w:bdr w:val="none" w:sz="0" w:space="0" w:color="auto" w:frame="1"/>
        </w:rPr>
        <w:t>д</w:t>
      </w:r>
      <w:proofErr w:type="spellEnd"/>
      <w:r w:rsidRPr="00FC71F3">
        <w:rPr>
          <w:b w:val="0"/>
          <w:sz w:val="24"/>
          <w:szCs w:val="24"/>
          <w:bdr w:val="none" w:sz="0" w:space="0" w:color="auto" w:frame="1"/>
        </w:rPr>
        <w:t>/с</w:t>
      </w:r>
      <w:proofErr w:type="gramEnd"/>
      <w:r w:rsidRPr="00FC71F3">
        <w:rPr>
          <w:b w:val="0"/>
          <w:sz w:val="24"/>
          <w:szCs w:val="24"/>
          <w:bdr w:val="none" w:sz="0" w:space="0" w:color="auto" w:frame="1"/>
        </w:rPr>
        <w:t xml:space="preserve"> «Колокольчик»</w:t>
      </w:r>
      <w:r w:rsidRPr="00FC71F3">
        <w:rPr>
          <w:b w:val="0"/>
          <w:sz w:val="24"/>
          <w:szCs w:val="24"/>
        </w:rPr>
        <w:t>, разработанной на </w:t>
      </w:r>
      <w:r w:rsidRPr="00FC71F3">
        <w:rPr>
          <w:b w:val="0"/>
          <w:sz w:val="24"/>
          <w:szCs w:val="24"/>
          <w:bdr w:val="none" w:sz="0" w:space="0" w:color="auto" w:frame="1"/>
        </w:rPr>
        <w:t>основе  </w:t>
      </w:r>
      <w:r w:rsidRPr="00FC71F3">
        <w:rPr>
          <w:b w:val="0"/>
          <w:sz w:val="24"/>
          <w:szCs w:val="24"/>
        </w:rPr>
        <w:t xml:space="preserve">«Комплексной </w:t>
      </w:r>
      <w:r w:rsidRPr="00FC71F3">
        <w:rPr>
          <w:b w:val="0"/>
          <w:sz w:val="24"/>
          <w:szCs w:val="24"/>
          <w:bdr w:val="none" w:sz="0" w:space="0" w:color="auto" w:frame="1"/>
        </w:rPr>
        <w:t xml:space="preserve"> основной образовательной</w:t>
      </w:r>
      <w:r w:rsidRPr="00FC71F3">
        <w:rPr>
          <w:b w:val="0"/>
          <w:sz w:val="24"/>
          <w:szCs w:val="24"/>
        </w:rPr>
        <w:t> программы дошкольного </w:t>
      </w:r>
      <w:r w:rsidRPr="00FC71F3">
        <w:rPr>
          <w:b w:val="0"/>
          <w:sz w:val="24"/>
          <w:szCs w:val="24"/>
          <w:bdr w:val="none" w:sz="0" w:space="0" w:color="auto" w:frame="1"/>
        </w:rPr>
        <w:t>образования </w:t>
      </w:r>
      <w:r w:rsidRPr="00FC71F3">
        <w:rPr>
          <w:b w:val="0"/>
          <w:iCs/>
          <w:sz w:val="24"/>
          <w:szCs w:val="24"/>
          <w:bdr w:val="none" w:sz="0" w:space="0" w:color="auto" w:frame="1"/>
        </w:rPr>
        <w:t>«Детство»</w:t>
      </w:r>
      <w:r w:rsidRPr="00FC71F3">
        <w:rPr>
          <w:b w:val="0"/>
          <w:sz w:val="24"/>
          <w:szCs w:val="24"/>
        </w:rPr>
        <w:t xml:space="preserve"> под редакцией Т.И Бабаева, А.Г. </w:t>
      </w:r>
      <w:proofErr w:type="spellStart"/>
      <w:r w:rsidRPr="00FC71F3">
        <w:rPr>
          <w:b w:val="0"/>
          <w:sz w:val="24"/>
          <w:szCs w:val="24"/>
        </w:rPr>
        <w:t>Гогобередзе</w:t>
      </w:r>
      <w:proofErr w:type="spellEnd"/>
      <w:r w:rsidRPr="00FC71F3">
        <w:rPr>
          <w:b w:val="0"/>
          <w:sz w:val="24"/>
          <w:szCs w:val="24"/>
        </w:rPr>
        <w:t xml:space="preserve">, З.А. Михайлова и др. авторов, Комплексной образовательной  программой для детей раннего возраста  «Первые шаги» для детей от года до 3 лет. / Е.О. Смирнова, Л.Н. </w:t>
      </w:r>
      <w:proofErr w:type="spellStart"/>
      <w:r w:rsidRPr="00FC71F3">
        <w:rPr>
          <w:b w:val="0"/>
          <w:sz w:val="24"/>
          <w:szCs w:val="24"/>
        </w:rPr>
        <w:t>Галигузова</w:t>
      </w:r>
      <w:proofErr w:type="spellEnd"/>
      <w:r w:rsidRPr="00FC71F3">
        <w:rPr>
          <w:b w:val="0"/>
          <w:sz w:val="24"/>
          <w:szCs w:val="24"/>
        </w:rPr>
        <w:t xml:space="preserve">, </w:t>
      </w:r>
      <w:r w:rsidRPr="00FC71F3">
        <w:rPr>
          <w:b w:val="0"/>
          <w:sz w:val="24"/>
          <w:szCs w:val="24"/>
        </w:rPr>
        <w:lastRenderedPageBreak/>
        <w:t>С.Ю. Мещерякова</w:t>
      </w:r>
      <w:proofErr w:type="gramStart"/>
      <w:r w:rsidRPr="00FC71F3">
        <w:rPr>
          <w:b w:val="0"/>
          <w:sz w:val="24"/>
          <w:szCs w:val="24"/>
        </w:rPr>
        <w:t xml:space="preserve">., </w:t>
      </w:r>
      <w:proofErr w:type="gramEnd"/>
      <w:r w:rsidRPr="00FC71F3">
        <w:rPr>
          <w:b w:val="0"/>
          <w:sz w:val="24"/>
          <w:szCs w:val="24"/>
        </w:rPr>
        <w:t xml:space="preserve">парциальной программы автора И.А. Лыковой «Изобразительная деятельность в детском саду», «Праздник каждый день» И. </w:t>
      </w:r>
      <w:proofErr w:type="spellStart"/>
      <w:r w:rsidRPr="00FC71F3">
        <w:rPr>
          <w:b w:val="0"/>
          <w:sz w:val="24"/>
          <w:szCs w:val="24"/>
        </w:rPr>
        <w:t>Каплуновой</w:t>
      </w:r>
      <w:proofErr w:type="spellEnd"/>
      <w:r w:rsidRPr="00FC71F3">
        <w:rPr>
          <w:b w:val="0"/>
          <w:sz w:val="24"/>
          <w:szCs w:val="24"/>
        </w:rPr>
        <w:t xml:space="preserve">. </w:t>
      </w:r>
    </w:p>
    <w:p w:rsidR="00F06DFC" w:rsidRPr="00FC71F3" w:rsidRDefault="00F06DFC" w:rsidP="00FC71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плана</w:t>
      </w:r>
      <w:proofErr w:type="gramEnd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воспитательно-образовательной работы для решения задач художественно-эстетического развития дошкольников были  проведены определенные мероприятия:</w:t>
      </w:r>
    </w:p>
    <w:p w:rsidR="00F06DFC" w:rsidRPr="00FC71F3" w:rsidRDefault="00F06DFC" w:rsidP="00FC71F3">
      <w:pPr>
        <w:pStyle w:val="a8"/>
        <w:shd w:val="clear" w:color="auto" w:fill="FFFFFF"/>
        <w:ind w:left="0"/>
        <w:rPr>
          <w:lang w:eastAsia="ru-RU"/>
        </w:rPr>
      </w:pPr>
      <w:r w:rsidRPr="00FC71F3">
        <w:rPr>
          <w:lang w:eastAsia="ru-RU"/>
        </w:rPr>
        <w:t>в работ</w:t>
      </w:r>
      <w:r w:rsidR="000B6190" w:rsidRPr="00FC71F3">
        <w:rPr>
          <w:lang w:eastAsia="ru-RU"/>
        </w:rPr>
        <w:t>е</w:t>
      </w:r>
      <w:r w:rsidRPr="00FC71F3">
        <w:rPr>
          <w:lang w:eastAsia="ru-RU"/>
        </w:rPr>
        <w:t xml:space="preserve"> с детьми</w:t>
      </w:r>
    </w:p>
    <w:p w:rsidR="00F06DFC" w:rsidRPr="00FC71F3" w:rsidRDefault="00F06DFC" w:rsidP="00FC71F3">
      <w:pPr>
        <w:pStyle w:val="a8"/>
        <w:numPr>
          <w:ilvl w:val="0"/>
          <w:numId w:val="31"/>
        </w:numPr>
        <w:shd w:val="clear" w:color="auto" w:fill="FFFFFF"/>
        <w:suppressAutoHyphens w:val="0"/>
        <w:ind w:left="0" w:firstLine="0"/>
        <w:contextualSpacing/>
        <w:rPr>
          <w:lang w:eastAsia="ru-RU"/>
        </w:rPr>
      </w:pPr>
      <w:r w:rsidRPr="00FC71F3">
        <w:rPr>
          <w:lang w:eastAsia="ru-RU"/>
        </w:rPr>
        <w:t>Праздники «День знаний», «День дошкольного работника», «День пожилого человека», мюзикл «Как курочка хлеб испекла» ко Дню матери.</w:t>
      </w:r>
    </w:p>
    <w:p w:rsidR="00F06DFC" w:rsidRPr="00FC71F3" w:rsidRDefault="00F06DFC" w:rsidP="00FC71F3">
      <w:pPr>
        <w:pStyle w:val="a8"/>
        <w:numPr>
          <w:ilvl w:val="0"/>
          <w:numId w:val="31"/>
        </w:numPr>
        <w:shd w:val="clear" w:color="auto" w:fill="FFFFFF"/>
        <w:suppressAutoHyphens w:val="0"/>
        <w:ind w:left="0" w:firstLine="0"/>
        <w:contextualSpacing/>
        <w:rPr>
          <w:lang w:eastAsia="ru-RU"/>
        </w:rPr>
      </w:pPr>
      <w:r w:rsidRPr="00FC71F3">
        <w:rPr>
          <w:lang w:eastAsia="ru-RU"/>
        </w:rPr>
        <w:t xml:space="preserve">Выставка рисунков «Мой любимый детский сад!», </w:t>
      </w:r>
      <w:proofErr w:type="gramStart"/>
      <w:r w:rsidRPr="00FC71F3">
        <w:rPr>
          <w:lang w:eastAsia="ru-RU"/>
        </w:rPr>
        <w:t>стен-газета</w:t>
      </w:r>
      <w:proofErr w:type="gramEnd"/>
      <w:r w:rsidRPr="00FC71F3">
        <w:rPr>
          <w:lang w:eastAsia="ru-RU"/>
        </w:rPr>
        <w:t xml:space="preserve"> «С днем воспитателя»;</w:t>
      </w:r>
    </w:p>
    <w:p w:rsidR="00F06DFC" w:rsidRPr="00FC71F3" w:rsidRDefault="00F06DFC" w:rsidP="00FC71F3">
      <w:pPr>
        <w:pStyle w:val="a8"/>
        <w:numPr>
          <w:ilvl w:val="0"/>
          <w:numId w:val="31"/>
        </w:numPr>
        <w:shd w:val="clear" w:color="auto" w:fill="FFFFFF"/>
        <w:suppressAutoHyphens w:val="0"/>
        <w:ind w:left="0" w:firstLine="0"/>
        <w:contextualSpacing/>
        <w:rPr>
          <w:lang w:eastAsia="ru-RU"/>
        </w:rPr>
      </w:pPr>
      <w:r w:rsidRPr="00FC71F3">
        <w:rPr>
          <w:lang w:eastAsia="ru-RU"/>
        </w:rPr>
        <w:t xml:space="preserve">Тематическая неделя  по художественно-эстетическому развитию «Путешествие к мастерам Золотой </w:t>
      </w:r>
      <w:proofErr w:type="spellStart"/>
      <w:r w:rsidRPr="00FC71F3">
        <w:rPr>
          <w:lang w:eastAsia="ru-RU"/>
        </w:rPr>
        <w:t>Хохламы</w:t>
      </w:r>
      <w:proofErr w:type="spellEnd"/>
      <w:r w:rsidRPr="00FC71F3">
        <w:rPr>
          <w:lang w:eastAsia="ru-RU"/>
        </w:rPr>
        <w:t>»;</w:t>
      </w:r>
    </w:p>
    <w:p w:rsidR="00F06DFC" w:rsidRPr="00FC71F3" w:rsidRDefault="00F06DFC" w:rsidP="00FC71F3">
      <w:pPr>
        <w:pStyle w:val="a8"/>
        <w:numPr>
          <w:ilvl w:val="0"/>
          <w:numId w:val="31"/>
        </w:numPr>
        <w:shd w:val="clear" w:color="auto" w:fill="FFFFFF"/>
        <w:suppressAutoHyphens w:val="0"/>
        <w:ind w:left="0" w:firstLine="0"/>
        <w:contextualSpacing/>
        <w:rPr>
          <w:lang w:eastAsia="ru-RU"/>
        </w:rPr>
      </w:pPr>
      <w:r w:rsidRPr="00FC71F3">
        <w:rPr>
          <w:lang w:eastAsia="ru-RU"/>
        </w:rPr>
        <w:t>Тематические конкурсы «Я рисую красавицу Осень!», «Овощной переполох», фотоконкурс «Мой ласковый и нежный зверь»; «Любимой маме посвящается!», конкурс песни «Мамино солнышко»;</w:t>
      </w:r>
    </w:p>
    <w:p w:rsidR="00F06DFC" w:rsidRPr="00FC71F3" w:rsidRDefault="00F06DFC" w:rsidP="00FC71F3">
      <w:pPr>
        <w:pStyle w:val="a8"/>
        <w:numPr>
          <w:ilvl w:val="0"/>
          <w:numId w:val="31"/>
        </w:numPr>
        <w:shd w:val="clear" w:color="auto" w:fill="FFFFFF"/>
        <w:suppressAutoHyphens w:val="0"/>
        <w:ind w:left="0" w:firstLine="0"/>
        <w:contextualSpacing/>
        <w:rPr>
          <w:lang w:eastAsia="ru-RU"/>
        </w:rPr>
      </w:pPr>
      <w:r w:rsidRPr="00FC71F3">
        <w:rPr>
          <w:lang w:eastAsia="ru-RU"/>
        </w:rPr>
        <w:t>Открытые просмотры НООД.</w:t>
      </w:r>
    </w:p>
    <w:p w:rsidR="00F06DFC" w:rsidRPr="00FC71F3" w:rsidRDefault="00F06DFC" w:rsidP="00FC71F3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 w:rsidRPr="00FC71F3">
        <w:rPr>
          <w:rFonts w:eastAsia="Calibri"/>
        </w:rPr>
        <w:t xml:space="preserve">                в работе с педагогами</w:t>
      </w:r>
    </w:p>
    <w:p w:rsidR="00F06DFC" w:rsidRPr="00FC71F3" w:rsidRDefault="00F06DFC" w:rsidP="00FC71F3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eastAsia="Calibri"/>
        </w:rPr>
      </w:pPr>
      <w:r w:rsidRPr="00FC71F3">
        <w:rPr>
          <w:rFonts w:eastAsia="Calibri"/>
        </w:rPr>
        <w:t>Круглый стол «</w:t>
      </w:r>
      <w:r w:rsidRPr="00FC71F3">
        <w:rPr>
          <w:bCs/>
        </w:rPr>
        <w:t>Открытый микрофон – «Художественно – эстетическое развитие детей дошкольного возраста с учетом ФГОС – новые технологии работы с детьми</w:t>
      </w:r>
      <w:proofErr w:type="gramStart"/>
      <w:r w:rsidRPr="00FC71F3">
        <w:rPr>
          <w:bCs/>
        </w:rPr>
        <w:t>»,;</w:t>
      </w:r>
      <w:proofErr w:type="gramEnd"/>
    </w:p>
    <w:p w:rsidR="00F06DFC" w:rsidRPr="00FC71F3" w:rsidRDefault="00F06DFC" w:rsidP="00FC71F3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eastAsia="Calibri"/>
        </w:rPr>
      </w:pPr>
      <w:r w:rsidRPr="00FC71F3">
        <w:rPr>
          <w:bCs/>
        </w:rPr>
        <w:t>Круглый стол «Развитие художественно-творческих способностей  дошкольников посредством музыкальных игр»;</w:t>
      </w:r>
    </w:p>
    <w:p w:rsidR="00F06DFC" w:rsidRPr="00FC71F3" w:rsidRDefault="00F06DFC" w:rsidP="00FC71F3">
      <w:pPr>
        <w:pStyle w:val="a8"/>
        <w:numPr>
          <w:ilvl w:val="0"/>
          <w:numId w:val="32"/>
        </w:numPr>
        <w:suppressAutoHyphens w:val="0"/>
        <w:ind w:left="0" w:firstLine="0"/>
        <w:contextualSpacing/>
      </w:pPr>
      <w:r w:rsidRPr="00FC71F3">
        <w:t>Семинар-практикум «Путешествие в художественно-эстетический мир»;</w:t>
      </w:r>
    </w:p>
    <w:p w:rsidR="00F06DFC" w:rsidRPr="00FC71F3" w:rsidRDefault="00F06DFC" w:rsidP="00FC71F3">
      <w:pPr>
        <w:pStyle w:val="a8"/>
        <w:numPr>
          <w:ilvl w:val="0"/>
          <w:numId w:val="32"/>
        </w:numPr>
        <w:suppressAutoHyphens w:val="0"/>
        <w:ind w:left="0" w:firstLine="0"/>
        <w:contextualSpacing/>
      </w:pPr>
      <w:r w:rsidRPr="00FC71F3">
        <w:t>Педагогический совет «Красота – это то, что создает ребенок»;</w:t>
      </w:r>
    </w:p>
    <w:p w:rsidR="00F06DFC" w:rsidRPr="00FC71F3" w:rsidRDefault="00F06DFC" w:rsidP="00FC71F3">
      <w:pPr>
        <w:pStyle w:val="a8"/>
        <w:numPr>
          <w:ilvl w:val="0"/>
          <w:numId w:val="32"/>
        </w:numPr>
        <w:suppressAutoHyphens w:val="0"/>
        <w:ind w:left="0" w:firstLine="0"/>
        <w:contextualSpacing/>
      </w:pPr>
      <w:r w:rsidRPr="00FC71F3">
        <w:t xml:space="preserve">Инструктажи </w:t>
      </w:r>
      <w:proofErr w:type="gramStart"/>
      <w:r w:rsidRPr="00FC71F3">
        <w:t>по</w:t>
      </w:r>
      <w:proofErr w:type="gramEnd"/>
      <w:r w:rsidRPr="00FC71F3">
        <w:t xml:space="preserve"> </w:t>
      </w:r>
      <w:proofErr w:type="gramStart"/>
      <w:r w:rsidRPr="00FC71F3">
        <w:t>ОТ</w:t>
      </w:r>
      <w:proofErr w:type="gramEnd"/>
      <w:r w:rsidRPr="00FC71F3">
        <w:t>, ТБ и охране жизни и здоровья детей.</w:t>
      </w:r>
    </w:p>
    <w:p w:rsidR="00F06DFC" w:rsidRPr="00FC71F3" w:rsidRDefault="00F06DFC" w:rsidP="00FC71F3">
      <w:pPr>
        <w:pStyle w:val="a8"/>
        <w:numPr>
          <w:ilvl w:val="0"/>
          <w:numId w:val="32"/>
        </w:numPr>
        <w:suppressAutoHyphens w:val="0"/>
        <w:ind w:left="0" w:firstLine="0"/>
        <w:contextualSpacing/>
      </w:pPr>
      <w:r w:rsidRPr="00FC71F3">
        <w:t xml:space="preserve">Воспитатели </w:t>
      </w:r>
      <w:proofErr w:type="gramStart"/>
      <w:r w:rsidRPr="00FC71F3">
        <w:t>делились опытом работы показав</w:t>
      </w:r>
      <w:proofErr w:type="gramEnd"/>
      <w:r w:rsidRPr="00FC71F3">
        <w:t xml:space="preserve"> открытые ООД: тема «Вкусный гриб» - воспитатель Панкрашева О.И.,  «Ай! Да березка!» - воспитатель </w:t>
      </w:r>
      <w:proofErr w:type="spellStart"/>
      <w:r w:rsidRPr="00FC71F3">
        <w:t>Пасхина</w:t>
      </w:r>
      <w:proofErr w:type="spellEnd"/>
      <w:r w:rsidRPr="00FC71F3">
        <w:t xml:space="preserve"> О.Н., Кравченко М.В., Аржанова В.С., </w:t>
      </w:r>
      <w:proofErr w:type="spellStart"/>
      <w:r w:rsidRPr="00FC71F3">
        <w:t>Кочишвили</w:t>
      </w:r>
      <w:proofErr w:type="spellEnd"/>
      <w:r w:rsidRPr="00FC71F3">
        <w:t xml:space="preserve"> Л.Г., инструктор по ФК </w:t>
      </w:r>
      <w:proofErr w:type="spellStart"/>
      <w:r w:rsidRPr="00FC71F3">
        <w:t>Куанчалиева</w:t>
      </w:r>
      <w:proofErr w:type="spellEnd"/>
      <w:r w:rsidRPr="00FC71F3">
        <w:t xml:space="preserve"> Н.А.</w:t>
      </w:r>
    </w:p>
    <w:p w:rsidR="00F06DFC" w:rsidRPr="00FC71F3" w:rsidRDefault="00F06DFC" w:rsidP="00FC71F3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 w:rsidRPr="00FC71F3">
        <w:rPr>
          <w:rFonts w:eastAsia="Calibri"/>
        </w:rPr>
        <w:t xml:space="preserve">    в работе с родителями</w:t>
      </w:r>
    </w:p>
    <w:p w:rsidR="00F06DFC" w:rsidRPr="00FC71F3" w:rsidRDefault="00F06DFC" w:rsidP="00FC71F3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eastAsia="Calibri"/>
        </w:rPr>
      </w:pPr>
      <w:r w:rsidRPr="00FC71F3">
        <w:rPr>
          <w:rFonts w:eastAsia="Calibri"/>
        </w:rPr>
        <w:t>Участие родителей в конкурсах, выставках.</w:t>
      </w:r>
    </w:p>
    <w:p w:rsidR="00F06DFC" w:rsidRPr="00FC71F3" w:rsidRDefault="00F06DFC" w:rsidP="00FC71F3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eastAsia="Calibri"/>
        </w:rPr>
      </w:pPr>
      <w:r w:rsidRPr="00FC71F3">
        <w:rPr>
          <w:rFonts w:eastAsia="Calibri"/>
        </w:rPr>
        <w:t>Размещение информации на сайте детского сада.</w:t>
      </w:r>
    </w:p>
    <w:p w:rsidR="00F06DFC" w:rsidRPr="00FC71F3" w:rsidRDefault="00F06DFC" w:rsidP="00FC71F3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eastAsia="Calibri"/>
        </w:rPr>
      </w:pPr>
      <w:r w:rsidRPr="00FC71F3">
        <w:rPr>
          <w:rFonts w:eastAsia="Calibri"/>
        </w:rPr>
        <w:t>Оказание консультативной помощи через Консультацио</w:t>
      </w:r>
      <w:r w:rsidR="000B6190" w:rsidRPr="00FC71F3">
        <w:rPr>
          <w:rFonts w:eastAsia="Calibri"/>
        </w:rPr>
        <w:t>н</w:t>
      </w:r>
      <w:r w:rsidRPr="00FC71F3">
        <w:rPr>
          <w:rFonts w:eastAsia="Calibri"/>
        </w:rPr>
        <w:t>ный пункт и информационные стенды в группах и фойе детского сада.</w:t>
      </w:r>
    </w:p>
    <w:p w:rsidR="00F06DFC" w:rsidRPr="00FC71F3" w:rsidRDefault="00F06DFC" w:rsidP="00FC71F3">
      <w:pPr>
        <w:pStyle w:val="31"/>
        <w:kinsoku w:val="0"/>
        <w:overflowPunct w:val="0"/>
        <w:spacing w:before="0"/>
        <w:ind w:firstLine="567"/>
        <w:jc w:val="both"/>
        <w:rPr>
          <w:b w:val="0"/>
          <w:sz w:val="24"/>
          <w:szCs w:val="24"/>
        </w:rPr>
      </w:pPr>
      <w:proofErr w:type="gramStart"/>
      <w:r w:rsidRPr="00FC71F3">
        <w:rPr>
          <w:b w:val="0"/>
          <w:sz w:val="24"/>
          <w:szCs w:val="24"/>
        </w:rPr>
        <w:t>Чтобы решить вторую годовую задачу  педагогический коллективом ДОУ решил объединить усилия педагогов для оказания поддержки и помощи ребенку в речевом развитии</w:t>
      </w:r>
      <w:r w:rsidRPr="00FC71F3">
        <w:rPr>
          <w:rFonts w:eastAsia="Calibri"/>
          <w:b w:val="0"/>
          <w:sz w:val="24"/>
          <w:szCs w:val="24"/>
        </w:rPr>
        <w:t>,</w:t>
      </w:r>
      <w:r w:rsidRPr="00FC71F3">
        <w:rPr>
          <w:b w:val="0"/>
          <w:sz w:val="24"/>
          <w:szCs w:val="24"/>
        </w:rPr>
        <w:t xml:space="preserve"> включающую, в том числе словарные игры и мероприятия по развитию интонационной выразительности речи, силы голоса и чистоты звукопроизношения. </w:t>
      </w:r>
      <w:proofErr w:type="gramEnd"/>
    </w:p>
    <w:p w:rsidR="00F06DFC" w:rsidRPr="00FC71F3" w:rsidRDefault="00F06DFC" w:rsidP="00FC71F3">
      <w:pPr>
        <w:pStyle w:val="31"/>
        <w:kinsoku w:val="0"/>
        <w:overflowPunct w:val="0"/>
        <w:spacing w:before="0"/>
        <w:ind w:firstLine="567"/>
        <w:jc w:val="both"/>
        <w:rPr>
          <w:b w:val="0"/>
          <w:sz w:val="24"/>
          <w:szCs w:val="24"/>
          <w:shd w:val="clear" w:color="auto" w:fill="FFFFFF"/>
        </w:rPr>
      </w:pPr>
      <w:r w:rsidRPr="00FC71F3">
        <w:rPr>
          <w:b w:val="0"/>
          <w:sz w:val="24"/>
          <w:szCs w:val="24"/>
          <w:shd w:val="clear" w:color="auto" w:fill="FFFFFF"/>
        </w:rPr>
        <w:t xml:space="preserve">Решая речевые задачи в детском саду, большое внимание нами было направление на создание  правильно организованной обстановки предметно </w:t>
      </w:r>
      <w:proofErr w:type="gramStart"/>
      <w:r w:rsidRPr="00FC71F3">
        <w:rPr>
          <w:b w:val="0"/>
          <w:sz w:val="24"/>
          <w:szCs w:val="24"/>
          <w:shd w:val="clear" w:color="auto" w:fill="FFFFFF"/>
        </w:rPr>
        <w:t>–п</w:t>
      </w:r>
      <w:proofErr w:type="gramEnd"/>
      <w:r w:rsidRPr="00FC71F3">
        <w:rPr>
          <w:b w:val="0"/>
          <w:sz w:val="24"/>
          <w:szCs w:val="24"/>
          <w:shd w:val="clear" w:color="auto" w:fill="FFFFFF"/>
        </w:rPr>
        <w:t>ространственной среды, в которой у детей появилось бы желание говорить, вступать в речевое общение. Развитие речи ребенка проходит нитью через все предметно – пространственное пространство группы, где непосредственно находится ребенок. Поэтому требования к среде речевого развития сводятся к требованиям предметно – пространственной среды в целом, которая соответствует возрастным особенностям дошкольников.</w:t>
      </w:r>
    </w:p>
    <w:p w:rsidR="00F06DFC" w:rsidRPr="00FC71F3" w:rsidRDefault="00F06DFC" w:rsidP="00FC71F3">
      <w:pPr>
        <w:pStyle w:val="31"/>
        <w:kinsoku w:val="0"/>
        <w:overflowPunct w:val="0"/>
        <w:spacing w:before="0"/>
        <w:ind w:firstLine="567"/>
        <w:jc w:val="both"/>
        <w:rPr>
          <w:b w:val="0"/>
          <w:sz w:val="24"/>
          <w:szCs w:val="24"/>
        </w:rPr>
      </w:pPr>
      <w:r w:rsidRPr="00FC71F3">
        <w:rPr>
          <w:b w:val="0"/>
          <w:sz w:val="24"/>
          <w:szCs w:val="24"/>
        </w:rPr>
        <w:t xml:space="preserve"> Для речевого развития дошкольников используем в работе с детьми программу по речевому развитию автора О.С. Ушаковой. </w:t>
      </w:r>
      <w:r w:rsidRPr="00FC71F3">
        <w:rPr>
          <w:b w:val="0"/>
          <w:sz w:val="24"/>
          <w:szCs w:val="24"/>
          <w:shd w:val="clear" w:color="auto" w:fill="FFFFFF"/>
        </w:rPr>
        <w:t xml:space="preserve">В пособии дается материал для занятий, направленных на развитие всех сторон речи ребенка - фонетики, грамматики, лексики, а также на овладение основами связной монологической речи. Приложение содержит литературный материал для занятий по пересказу и методики выявления уровня речевого развития и методики мониторинга речевого развития детей. В третье издание книги внесены дополнения в соответствии с ФГОС </w:t>
      </w:r>
      <w:proofErr w:type="gramStart"/>
      <w:r w:rsidRPr="00FC71F3">
        <w:rPr>
          <w:b w:val="0"/>
          <w:sz w:val="24"/>
          <w:szCs w:val="24"/>
          <w:shd w:val="clear" w:color="auto" w:fill="FFFFFF"/>
        </w:rPr>
        <w:t>ДО</w:t>
      </w:r>
      <w:proofErr w:type="gramEnd"/>
      <w:r w:rsidRPr="00FC71F3">
        <w:rPr>
          <w:b w:val="0"/>
          <w:sz w:val="24"/>
          <w:szCs w:val="24"/>
          <w:shd w:val="clear" w:color="auto" w:fill="FFFFFF"/>
        </w:rPr>
        <w:t xml:space="preserve">.  </w:t>
      </w:r>
    </w:p>
    <w:p w:rsidR="00F06DFC" w:rsidRPr="00FC71F3" w:rsidRDefault="00F06DFC" w:rsidP="00FC7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этих направлений ведется работа с участниками образовательных отношений: </w:t>
      </w:r>
    </w:p>
    <w:p w:rsidR="00F06DFC" w:rsidRPr="00FC71F3" w:rsidRDefault="00F06DFC" w:rsidP="00FC71F3">
      <w:pPr>
        <w:shd w:val="clear" w:color="auto" w:fill="FFFFFF"/>
        <w:spacing w:after="0" w:line="240" w:lineRule="auto"/>
        <w:ind w:left="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детьми</w:t>
      </w:r>
    </w:p>
    <w:p w:rsidR="00F06DFC" w:rsidRPr="00FC71F3" w:rsidRDefault="00F06DFC" w:rsidP="00FC71F3">
      <w:pPr>
        <w:numPr>
          <w:ilvl w:val="0"/>
          <w:numId w:val="29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и групповые беседы; индивидуальная работа;</w:t>
      </w:r>
    </w:p>
    <w:p w:rsidR="00F06DFC" w:rsidRPr="00FC71F3" w:rsidRDefault="00F06DFC" w:rsidP="00FC71F3">
      <w:pPr>
        <w:numPr>
          <w:ilvl w:val="0"/>
          <w:numId w:val="29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культуры общения; обучение грамоте;</w:t>
      </w:r>
    </w:p>
    <w:p w:rsidR="00F06DFC" w:rsidRPr="00FC71F3" w:rsidRDefault="00F06DFC" w:rsidP="00FC71F3">
      <w:pPr>
        <w:numPr>
          <w:ilvl w:val="0"/>
          <w:numId w:val="29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Театрализованные игры, сюжетно-ролевые игры; игры с ряженьем</w:t>
      </w:r>
    </w:p>
    <w:p w:rsidR="00F06DFC" w:rsidRPr="00FC71F3" w:rsidRDefault="00F06DFC" w:rsidP="00FC71F3">
      <w:pPr>
        <w:numPr>
          <w:ilvl w:val="0"/>
          <w:numId w:val="29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книжном уголке;</w:t>
      </w:r>
    </w:p>
    <w:p w:rsidR="00F06DFC" w:rsidRPr="00FC71F3" w:rsidRDefault="00F06DFC" w:rsidP="00FC71F3">
      <w:pPr>
        <w:numPr>
          <w:ilvl w:val="0"/>
          <w:numId w:val="29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 «Новогодние чудеса», «Защитники Отечества»;</w:t>
      </w:r>
    </w:p>
    <w:p w:rsidR="00F06DFC" w:rsidRPr="00FC71F3" w:rsidRDefault="00F06DFC" w:rsidP="00FC71F3">
      <w:pPr>
        <w:numPr>
          <w:ilvl w:val="0"/>
          <w:numId w:val="29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чтецов  «Околдован лес зимою»;</w:t>
      </w:r>
    </w:p>
    <w:p w:rsidR="00F06DFC" w:rsidRPr="00FC71F3" w:rsidRDefault="00F06DFC" w:rsidP="00FC71F3">
      <w:pPr>
        <w:numPr>
          <w:ilvl w:val="0"/>
          <w:numId w:val="29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рисунков «Чародейка зима", «Тайны Зимушки зимы»;</w:t>
      </w:r>
    </w:p>
    <w:p w:rsidR="00F06DFC" w:rsidRPr="00FC71F3" w:rsidRDefault="00F06DFC" w:rsidP="00FC71F3">
      <w:pPr>
        <w:numPr>
          <w:ilvl w:val="0"/>
          <w:numId w:val="29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Развлечение «Рождество, прощанье с ёлкой!»</w:t>
      </w:r>
    </w:p>
    <w:p w:rsidR="00F06DFC" w:rsidRPr="00FC71F3" w:rsidRDefault="00F06DFC" w:rsidP="00FC71F3">
      <w:pPr>
        <w:numPr>
          <w:ilvl w:val="0"/>
          <w:numId w:val="29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групп  поделились опытом работы, провели открытые занятия с воспитанниками по речевому развитию: </w:t>
      </w:r>
    </w:p>
    <w:p w:rsidR="00F06DFC" w:rsidRPr="00FC71F3" w:rsidRDefault="00F06DFC" w:rsidP="00FC71F3">
      <w:pPr>
        <w:pStyle w:val="a8"/>
        <w:numPr>
          <w:ilvl w:val="0"/>
          <w:numId w:val="30"/>
        </w:numPr>
        <w:suppressAutoHyphens w:val="0"/>
        <w:contextualSpacing/>
        <w:jc w:val="both"/>
        <w:rPr>
          <w:lang w:eastAsia="ru-RU"/>
        </w:rPr>
      </w:pPr>
      <w:r w:rsidRPr="00FC71F3">
        <w:rPr>
          <w:lang w:eastAsia="ru-RU"/>
        </w:rPr>
        <w:t xml:space="preserve">1 младшая группа </w:t>
      </w:r>
      <w:proofErr w:type="spellStart"/>
      <w:r w:rsidRPr="00FC71F3">
        <w:rPr>
          <w:lang w:eastAsia="ru-RU"/>
        </w:rPr>
        <w:t>Иохина</w:t>
      </w:r>
      <w:proofErr w:type="spellEnd"/>
      <w:r w:rsidRPr="00FC71F3">
        <w:rPr>
          <w:lang w:eastAsia="ru-RU"/>
        </w:rPr>
        <w:t xml:space="preserve"> Т.В., «Мишка в гостях у ребят»</w:t>
      </w:r>
    </w:p>
    <w:p w:rsidR="00F06DFC" w:rsidRPr="00FC71F3" w:rsidRDefault="00F06DFC" w:rsidP="00FC71F3">
      <w:pPr>
        <w:pStyle w:val="a8"/>
        <w:numPr>
          <w:ilvl w:val="0"/>
          <w:numId w:val="30"/>
        </w:numPr>
        <w:suppressAutoHyphens w:val="0"/>
        <w:contextualSpacing/>
        <w:jc w:val="both"/>
        <w:rPr>
          <w:lang w:eastAsia="ru-RU"/>
        </w:rPr>
      </w:pPr>
      <w:r w:rsidRPr="00FC71F3">
        <w:rPr>
          <w:lang w:eastAsia="ru-RU"/>
        </w:rPr>
        <w:t>2 младшая группа Аржанова В.С., «Любимые сказки»;</w:t>
      </w:r>
    </w:p>
    <w:p w:rsidR="00F06DFC" w:rsidRPr="00FC71F3" w:rsidRDefault="00F06DFC" w:rsidP="00FC71F3">
      <w:pPr>
        <w:pStyle w:val="a8"/>
        <w:numPr>
          <w:ilvl w:val="0"/>
          <w:numId w:val="30"/>
        </w:numPr>
        <w:suppressAutoHyphens w:val="0"/>
        <w:contextualSpacing/>
        <w:jc w:val="both"/>
        <w:rPr>
          <w:lang w:eastAsia="ru-RU"/>
        </w:rPr>
      </w:pPr>
      <w:r w:rsidRPr="00FC71F3">
        <w:rPr>
          <w:lang w:eastAsia="ru-RU"/>
        </w:rPr>
        <w:t xml:space="preserve">Старшая группа </w:t>
      </w:r>
      <w:proofErr w:type="spellStart"/>
      <w:r w:rsidRPr="00FC71F3">
        <w:rPr>
          <w:lang w:eastAsia="ru-RU"/>
        </w:rPr>
        <w:t>Гумарова</w:t>
      </w:r>
      <w:proofErr w:type="spellEnd"/>
      <w:r w:rsidRPr="00FC71F3">
        <w:rPr>
          <w:lang w:eastAsia="ru-RU"/>
        </w:rPr>
        <w:t xml:space="preserve"> С.Б.,»Путешествие в сказочную страну»;</w:t>
      </w:r>
    </w:p>
    <w:p w:rsidR="00F06DFC" w:rsidRPr="00FC71F3" w:rsidRDefault="00F06DFC" w:rsidP="00FC71F3">
      <w:pPr>
        <w:pStyle w:val="a8"/>
        <w:numPr>
          <w:ilvl w:val="0"/>
          <w:numId w:val="30"/>
        </w:numPr>
        <w:suppressAutoHyphens w:val="0"/>
        <w:contextualSpacing/>
        <w:jc w:val="both"/>
        <w:rPr>
          <w:lang w:eastAsia="ru-RU"/>
        </w:rPr>
      </w:pPr>
      <w:r w:rsidRPr="00FC71F3">
        <w:rPr>
          <w:lang w:eastAsia="ru-RU"/>
        </w:rPr>
        <w:t xml:space="preserve"> Подготовительная группа </w:t>
      </w:r>
      <w:proofErr w:type="spellStart"/>
      <w:r w:rsidRPr="00FC71F3">
        <w:rPr>
          <w:lang w:eastAsia="ru-RU"/>
        </w:rPr>
        <w:t>Пасхина</w:t>
      </w:r>
      <w:proofErr w:type="spellEnd"/>
      <w:r w:rsidRPr="00FC71F3">
        <w:rPr>
          <w:lang w:eastAsia="ru-RU"/>
        </w:rPr>
        <w:t xml:space="preserve"> О.Н., «Путешествие в сказку».</w:t>
      </w:r>
    </w:p>
    <w:p w:rsidR="00F06DFC" w:rsidRPr="00FC71F3" w:rsidRDefault="00F06DFC" w:rsidP="00FC71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родителями: в ДОУ осуществляется тесное сотрудничество с родителями, отношения с которыми строятся по принципу доверительного партнерства, моральной поддержки и взаимопомощи. Мы опираемся на родителей не только как на помощников детского учреждения, а как на равноправных участников формирования детской личности. Родители принимают участие в оснащении предметно-пространственной среды по речевому развитию, готовят детей к конкурсам, учат с ними стихи, песни, шьют костюмы, готовят атрибуты.</w:t>
      </w:r>
    </w:p>
    <w:p w:rsidR="00F06DFC" w:rsidRPr="00FC71F3" w:rsidRDefault="00F06DFC" w:rsidP="00FC71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родителями было проведено анкетирование по теме, где родители полностью согласны, что нужно развивать правильную грамотную речь, обращать внимание на разговорную речь, строить правильно предложения. </w:t>
      </w:r>
    </w:p>
    <w:p w:rsidR="00F06DFC" w:rsidRPr="00FC71F3" w:rsidRDefault="00F06DFC" w:rsidP="00FC71F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родителей подготовлены: статьи «Дефицит общения – проблема развития речи детей», «Особенности развития речи у детей дошкольного возраста», «Фонематический слух – основа правильной речи», «Развиваем речь играя»;</w:t>
      </w:r>
    </w:p>
    <w:p w:rsidR="00F06DFC" w:rsidRPr="00FC71F3" w:rsidRDefault="00F06DFC" w:rsidP="00FC7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педагогами. </w:t>
      </w:r>
    </w:p>
    <w:p w:rsidR="00F06DFC" w:rsidRPr="00FC71F3" w:rsidRDefault="00F06DFC" w:rsidP="00FC71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71F3">
        <w:rPr>
          <w:rFonts w:ascii="Times New Roman" w:hAnsi="Times New Roman" w:cs="Times New Roman"/>
          <w:sz w:val="24"/>
          <w:szCs w:val="24"/>
          <w:shd w:val="clear" w:color="auto" w:fill="FFFFFF"/>
        </w:rPr>
        <w:t>Для реализации годовой задачи, мы попытались выстроить систему работы по речевому развитию, которая реализуется в трех направлениях: образовательная и совместная деятельность с детьми, партнерство с родителями и взаимодействие педагогов между собой.</w:t>
      </w:r>
    </w:p>
    <w:p w:rsidR="00F06DFC" w:rsidRPr="00FC71F3" w:rsidRDefault="00F06DFC" w:rsidP="00FC7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педагогов было организованы дистанционные консультации «Особенности речевого развития детей раннего и дошкольного возраста», «Составление описательных рассказов с детьми младшего дошкольного возраста», «Приемы обучения рассказыванию», «Использование приемов мнемотехники при развитии связной  речи у детей дошкольного возраста».</w:t>
      </w:r>
    </w:p>
    <w:p w:rsidR="00F06DFC" w:rsidRPr="00FC71F3" w:rsidRDefault="00F06DFC" w:rsidP="00FC7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повышения профессионального уровня педагогов в работе с детьми и родителями по проблеме  речевого развития был проведен «Педагогический час»  с решением педагогических ситуаций.</w:t>
      </w:r>
    </w:p>
    <w:p w:rsidR="00F06DFC" w:rsidRPr="00FC71F3" w:rsidRDefault="00F06DFC" w:rsidP="00FC7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</w:t>
      </w:r>
      <w:proofErr w:type="gramStart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познакомились с интересными формами работы с детьми по развитию речи приняв</w:t>
      </w:r>
      <w:proofErr w:type="gramEnd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</w:t>
      </w:r>
      <w:proofErr w:type="spellStart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квест-игре</w:t>
      </w:r>
      <w:proofErr w:type="spellEnd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«Интересные формы работы по развитию речи дошкольников».</w:t>
      </w:r>
    </w:p>
    <w:p w:rsidR="00F06DFC" w:rsidRPr="00FC71F3" w:rsidRDefault="00F06DFC" w:rsidP="00FC7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активизации мыслительной деятельности и усовершенствования работы по улучшению образовательного процесса, направленного на формирование связной речи детей был проведен в игровой форме педагогический совет «Речевое развитие дошкольников».</w:t>
      </w:r>
    </w:p>
    <w:p w:rsidR="00F06DFC" w:rsidRPr="00FC71F3" w:rsidRDefault="00F06DFC" w:rsidP="00FC71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FC71F3">
        <w:rPr>
          <w:rFonts w:ascii="Times New Roman" w:eastAsia="Calibri" w:hAnsi="Times New Roman" w:cs="Times New Roman"/>
          <w:sz w:val="24"/>
          <w:szCs w:val="24"/>
        </w:rPr>
        <w:t>Для решения  третьей годовой задачи по  с</w:t>
      </w:r>
      <w:r w:rsidRPr="00FC71F3">
        <w:rPr>
          <w:rFonts w:ascii="Times New Roman" w:hAnsi="Times New Roman" w:cs="Times New Roman"/>
          <w:sz w:val="24"/>
          <w:szCs w:val="24"/>
        </w:rPr>
        <w:t>овершенствованию профессиональной компетентности педагогов через использование инновационных педагогических технологий  следующее: - а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ктивное освоение педагогами ИКТ и оргтехники. Внедрение в 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практику проведения НОД новых форм в работе с детьми (мультимедийные презентации, познавательные фильмы, обучающие программы).</w:t>
      </w:r>
    </w:p>
    <w:p w:rsidR="00F06DFC" w:rsidRPr="00FC71F3" w:rsidRDefault="00F06DFC" w:rsidP="00FC71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 детьми</w:t>
      </w:r>
    </w:p>
    <w:p w:rsidR="00F06DFC" w:rsidRPr="00FC71F3" w:rsidRDefault="00F06DFC" w:rsidP="00FC71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групп провели итоговые открытые занятия:</w:t>
      </w:r>
    </w:p>
    <w:p w:rsidR="00F06DFC" w:rsidRPr="00FC71F3" w:rsidRDefault="00F06DFC" w:rsidP="00FC71F3">
      <w:pPr>
        <w:pStyle w:val="a8"/>
        <w:numPr>
          <w:ilvl w:val="0"/>
          <w:numId w:val="36"/>
        </w:numPr>
        <w:suppressAutoHyphens w:val="0"/>
        <w:ind w:left="0" w:firstLine="567"/>
        <w:contextualSpacing/>
        <w:jc w:val="both"/>
        <w:rPr>
          <w:lang w:eastAsia="ru-RU"/>
        </w:rPr>
      </w:pPr>
      <w:r w:rsidRPr="00FC71F3">
        <w:rPr>
          <w:lang w:eastAsia="ru-RU"/>
        </w:rPr>
        <w:t xml:space="preserve">В группе «Светлячки» интегрированное занятие «Игрушки» провела воспитатель </w:t>
      </w:r>
      <w:proofErr w:type="spellStart"/>
      <w:r w:rsidRPr="00FC71F3">
        <w:rPr>
          <w:lang w:eastAsia="ru-RU"/>
        </w:rPr>
        <w:t>Иохина</w:t>
      </w:r>
      <w:proofErr w:type="spellEnd"/>
      <w:r w:rsidRPr="00FC71F3">
        <w:rPr>
          <w:lang w:eastAsia="ru-RU"/>
        </w:rPr>
        <w:t xml:space="preserve"> Т.В.;</w:t>
      </w:r>
    </w:p>
    <w:p w:rsidR="00F06DFC" w:rsidRPr="00FC71F3" w:rsidRDefault="00F06DFC" w:rsidP="00FC71F3">
      <w:pPr>
        <w:pStyle w:val="a8"/>
        <w:numPr>
          <w:ilvl w:val="0"/>
          <w:numId w:val="36"/>
        </w:numPr>
        <w:suppressAutoHyphens w:val="0"/>
        <w:ind w:left="0" w:firstLine="567"/>
        <w:contextualSpacing/>
        <w:jc w:val="both"/>
        <w:rPr>
          <w:lang w:eastAsia="ru-RU"/>
        </w:rPr>
      </w:pPr>
      <w:r w:rsidRPr="00FC71F3">
        <w:rPr>
          <w:lang w:eastAsia="ru-RU"/>
        </w:rPr>
        <w:t xml:space="preserve">В группе «Бабочки» интегрированное занятие провела воспитатель Аржанова В.С. </w:t>
      </w:r>
    </w:p>
    <w:p w:rsidR="00F06DFC" w:rsidRPr="00FC71F3" w:rsidRDefault="00F06DFC" w:rsidP="00FC71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Используя </w:t>
      </w:r>
      <w:proofErr w:type="spellStart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презентации педагоги  Панкрашева О.</w:t>
      </w:r>
      <w:proofErr w:type="gramEnd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И., </w:t>
      </w:r>
      <w:proofErr w:type="spellStart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Кочишвили</w:t>
      </w:r>
      <w:proofErr w:type="spellEnd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Л.Г., учитель-логопед Акчурина О.А. провели открытые занятия  по темам:</w:t>
      </w:r>
    </w:p>
    <w:p w:rsidR="00F06DFC" w:rsidRPr="00FC71F3" w:rsidRDefault="00F06DFC" w:rsidP="00FC71F3">
      <w:pPr>
        <w:pStyle w:val="a8"/>
        <w:numPr>
          <w:ilvl w:val="0"/>
          <w:numId w:val="35"/>
        </w:numPr>
        <w:suppressAutoHyphens w:val="0"/>
        <w:contextualSpacing/>
      </w:pPr>
      <w:r w:rsidRPr="00FC71F3">
        <w:rPr>
          <w:lang w:eastAsia="ru-RU"/>
        </w:rPr>
        <w:t>в группе «Пчёлки» «</w:t>
      </w:r>
      <w:r w:rsidRPr="00FC71F3">
        <w:t>ООД «Путешествие в цветочную страну»</w:t>
      </w:r>
    </w:p>
    <w:p w:rsidR="00F06DFC" w:rsidRPr="00FC71F3" w:rsidRDefault="00F06DFC" w:rsidP="00FC71F3">
      <w:pPr>
        <w:pStyle w:val="a8"/>
        <w:numPr>
          <w:ilvl w:val="0"/>
          <w:numId w:val="35"/>
        </w:numPr>
        <w:suppressAutoHyphens w:val="0"/>
        <w:contextualSpacing/>
      </w:pPr>
      <w:r w:rsidRPr="00FC71F3">
        <w:t xml:space="preserve">в </w:t>
      </w:r>
      <w:r w:rsidRPr="00FC71F3">
        <w:rPr>
          <w:lang w:eastAsia="ru-RU"/>
        </w:rPr>
        <w:t xml:space="preserve"> группе «Непоседы» «</w:t>
      </w:r>
      <w:r w:rsidRPr="00FC71F3">
        <w:t>«В гостях у сказки»</w:t>
      </w:r>
    </w:p>
    <w:p w:rsidR="00F06DFC" w:rsidRPr="00FC71F3" w:rsidRDefault="00F06DFC" w:rsidP="00FC71F3">
      <w:pPr>
        <w:pStyle w:val="a8"/>
        <w:numPr>
          <w:ilvl w:val="0"/>
          <w:numId w:val="34"/>
        </w:numPr>
        <w:suppressAutoHyphens w:val="0"/>
        <w:contextualSpacing/>
        <w:jc w:val="both"/>
        <w:rPr>
          <w:lang w:eastAsia="ru-RU"/>
        </w:rPr>
      </w:pPr>
      <w:r w:rsidRPr="00FC71F3">
        <w:rPr>
          <w:lang w:eastAsia="ru-RU"/>
        </w:rPr>
        <w:t>в группе «Звездочки» «Буквы и звуки».</w:t>
      </w:r>
    </w:p>
    <w:p w:rsidR="00F06DFC" w:rsidRPr="00FC71F3" w:rsidRDefault="00F06DFC" w:rsidP="00FC71F3">
      <w:pPr>
        <w:pStyle w:val="a8"/>
        <w:jc w:val="both"/>
        <w:rPr>
          <w:lang w:eastAsia="ru-RU"/>
        </w:rPr>
      </w:pPr>
      <w:r w:rsidRPr="00FC71F3">
        <w:rPr>
          <w:lang w:eastAsia="ru-RU"/>
        </w:rPr>
        <w:t>В работе с педагогами:</w:t>
      </w:r>
    </w:p>
    <w:p w:rsidR="00F06DFC" w:rsidRPr="00FC71F3" w:rsidRDefault="00F06DFC" w:rsidP="00FC71F3">
      <w:pPr>
        <w:pStyle w:val="a8"/>
        <w:numPr>
          <w:ilvl w:val="0"/>
          <w:numId w:val="34"/>
        </w:numPr>
        <w:suppressAutoHyphens w:val="0"/>
        <w:contextualSpacing/>
        <w:rPr>
          <w:rStyle w:val="ac"/>
          <w:i w:val="0"/>
        </w:rPr>
      </w:pPr>
      <w:r w:rsidRPr="00FC71F3">
        <w:rPr>
          <w:rStyle w:val="ac"/>
          <w:i w:val="0"/>
        </w:rPr>
        <w:t>Дистанционные консультации: «Игровые технологии в детском саду ДОУ»</w:t>
      </w:r>
    </w:p>
    <w:p w:rsidR="00F06DFC" w:rsidRPr="00FC71F3" w:rsidRDefault="00F06DFC" w:rsidP="00FC71F3">
      <w:pPr>
        <w:pStyle w:val="a8"/>
        <w:numPr>
          <w:ilvl w:val="0"/>
          <w:numId w:val="34"/>
        </w:numPr>
        <w:suppressAutoHyphens w:val="0"/>
        <w:contextualSpacing/>
        <w:rPr>
          <w:rStyle w:val="ac"/>
          <w:i w:val="0"/>
        </w:rPr>
      </w:pPr>
      <w:r w:rsidRPr="00FC71F3">
        <w:rPr>
          <w:rStyle w:val="ac"/>
          <w:i w:val="0"/>
        </w:rPr>
        <w:t>Семинар-практикум «Инновационная деятельность как условие формирования профессиональной компетентности воспитателя»;</w:t>
      </w:r>
    </w:p>
    <w:p w:rsidR="00F06DFC" w:rsidRPr="00FC71F3" w:rsidRDefault="00F06DFC" w:rsidP="00FC71F3">
      <w:pPr>
        <w:pStyle w:val="a8"/>
        <w:numPr>
          <w:ilvl w:val="0"/>
          <w:numId w:val="34"/>
        </w:numPr>
        <w:suppressAutoHyphens w:val="0"/>
        <w:contextualSpacing/>
        <w:rPr>
          <w:rStyle w:val="ac"/>
          <w:i w:val="0"/>
        </w:rPr>
      </w:pPr>
      <w:r w:rsidRPr="00FC71F3">
        <w:rPr>
          <w:rStyle w:val="ac"/>
          <w:i w:val="0"/>
        </w:rPr>
        <w:t>Итоговые открытые ООД с использованием мультимедийной презентации.</w:t>
      </w:r>
    </w:p>
    <w:p w:rsidR="00F06DFC" w:rsidRPr="00FC71F3" w:rsidRDefault="00F06DFC" w:rsidP="00FC71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открытость: размещение материалов о проводимых мероприятиях, реализуемых проектах на сайте ДОО;  Публикации авторских материалов на образовательных сайтах (сертификаты)» участие в форуме «Воспитатели России».</w:t>
      </w:r>
    </w:p>
    <w:p w:rsidR="00F06DFC" w:rsidRPr="00FC71F3" w:rsidRDefault="00F06DFC" w:rsidP="00FC71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Факторы, препятствующие решению годовой задачи: 1. Недостаточность времени у педагогов для осознанного освоения инноваций; 2. Значительные временные,  затраты для разработки новых средств (программированное упражнение, метод проектов). 3. Недостаточное комплексно-методическое обеспечение образовательной программы. 4. Моральная неготовность отдельных педагогов к инновационным переменам, </w:t>
      </w:r>
      <w:proofErr w:type="gramStart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недостаточный</w:t>
      </w:r>
      <w:proofErr w:type="gramEnd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личной мотивации некоторых педагогов в применении и использовании эффективных современных технологий. </w:t>
      </w:r>
      <w:r w:rsidRPr="00FC71F3">
        <w:rPr>
          <w:rFonts w:ascii="Times New Roman" w:hAnsi="Times New Roman" w:cs="Times New Roman"/>
          <w:sz w:val="24"/>
          <w:szCs w:val="24"/>
        </w:rPr>
        <w:t>5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Неоснащенность</w:t>
      </w:r>
      <w:proofErr w:type="spellEnd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рабочего места педагогов современными средствами ИКТ для эффективной организации образовательного пространства ДОО. </w:t>
      </w:r>
    </w:p>
    <w:p w:rsidR="00F06DFC" w:rsidRPr="00FC71F3" w:rsidRDefault="00F06DFC" w:rsidP="00FC71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проводимая в ДОО работа позволила повысить профессиональную компетентность педагогов ДОО, оптимально решать задачи в рамках реализации основной образовательной программы. Вывод: годовая задача выполнена на оптимальном уровне. </w:t>
      </w:r>
    </w:p>
    <w:p w:rsidR="00F06DFC" w:rsidRPr="00FC71F3" w:rsidRDefault="00F06DFC" w:rsidP="00FC71F3">
      <w:pPr>
        <w:pStyle w:val="a3"/>
        <w:spacing w:before="0" w:beforeAutospacing="0" w:after="0" w:afterAutospacing="0"/>
        <w:ind w:firstLine="567"/>
        <w:textAlignment w:val="baseline"/>
        <w:rPr>
          <w:bCs/>
        </w:rPr>
      </w:pPr>
      <w:r w:rsidRPr="00FC71F3">
        <w:rPr>
          <w:bCs/>
        </w:rPr>
        <w:t>Анализ  решения всех годовых задач  на итоговом педагогическом совете «Анализ эффективности работы детского сада по реализации годовых задач».</w:t>
      </w:r>
    </w:p>
    <w:p w:rsidR="00CC0E5F" w:rsidRPr="00FC71F3" w:rsidRDefault="00CC0E5F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6DFC" w:rsidRPr="00FC71F3" w:rsidRDefault="00F06DFC" w:rsidP="007A40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Кадровый потенциал</w:t>
      </w:r>
    </w:p>
    <w:p w:rsidR="00F06DFC" w:rsidRPr="00FC71F3" w:rsidRDefault="00F06DFC" w:rsidP="00FC7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Качественный и количественный состав персонала (возраст, образование, переподготовка, освоение новых технологий), динамика изменений, вакансии. </w:t>
      </w:r>
    </w:p>
    <w:p w:rsidR="00800EF0" w:rsidRPr="00FC71F3" w:rsidRDefault="00800EF0" w:rsidP="00FC71F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Условием результативности учебно-воспитательного процесса является кадровое обеспечение:</w:t>
      </w:r>
    </w:p>
    <w:p w:rsidR="00800EF0" w:rsidRPr="00FC71F3" w:rsidRDefault="00800EF0" w:rsidP="00FC71F3">
      <w:pPr>
        <w:pStyle w:val="a8"/>
        <w:numPr>
          <w:ilvl w:val="0"/>
          <w:numId w:val="21"/>
        </w:numPr>
        <w:suppressAutoHyphens w:val="0"/>
        <w:ind w:left="0" w:firstLine="567"/>
        <w:contextualSpacing/>
        <w:jc w:val="both"/>
      </w:pPr>
      <w:r w:rsidRPr="00FC71F3">
        <w:t xml:space="preserve"> Заведующий,  учитель – логопед, музыкальный руководитель, инструктор по физической культуре, 7 воспитателей.</w:t>
      </w:r>
    </w:p>
    <w:p w:rsidR="00800EF0" w:rsidRPr="00FC71F3" w:rsidRDefault="00800EF0" w:rsidP="00FC71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Согласно п.3.4. ФГОС  квалификация педагогических работников  соответствует  квалификационным характеристикам, установленным </w:t>
      </w:r>
      <w:proofErr w:type="spellStart"/>
      <w:r w:rsidRPr="00FC71F3">
        <w:rPr>
          <w:rFonts w:ascii="Times New Roman" w:hAnsi="Times New Roman" w:cs="Times New Roman"/>
          <w:sz w:val="24"/>
          <w:szCs w:val="24"/>
        </w:rPr>
        <w:t>Профстандартом</w:t>
      </w:r>
      <w:proofErr w:type="spellEnd"/>
      <w:r w:rsidRPr="00FC71F3">
        <w:rPr>
          <w:rFonts w:ascii="Times New Roman" w:hAnsi="Times New Roman" w:cs="Times New Roman"/>
          <w:sz w:val="24"/>
          <w:szCs w:val="24"/>
        </w:rPr>
        <w:t xml:space="preserve">. Необходимым условием качественной реализации Программы  является ее непрерывное сопровождение педагогическими работниками, которые  обладают основными компетенциями, необходимыми для создания условий развития детей, обозначенными в п.3.2.5 настоящего Стандарта. Педагоги повышают свой профессиональный рост, мастерство и педагогическую компетентность, </w:t>
      </w:r>
      <w:proofErr w:type="gramStart"/>
      <w:r w:rsidRPr="00FC71F3">
        <w:rPr>
          <w:rFonts w:ascii="Times New Roman" w:hAnsi="Times New Roman" w:cs="Times New Roman"/>
          <w:sz w:val="24"/>
          <w:szCs w:val="24"/>
        </w:rPr>
        <w:t>согласно выполнений</w:t>
      </w:r>
      <w:proofErr w:type="gramEnd"/>
      <w:r w:rsidRPr="00FC71F3">
        <w:rPr>
          <w:rFonts w:ascii="Times New Roman" w:hAnsi="Times New Roman" w:cs="Times New Roman"/>
          <w:sz w:val="24"/>
          <w:szCs w:val="24"/>
        </w:rPr>
        <w:t xml:space="preserve"> требований стандарта к кадровым условиям при реализации программы. Имеют квалификационную категорию: первую </w:t>
      </w:r>
      <w:r w:rsidRPr="00FC71F3">
        <w:rPr>
          <w:rFonts w:ascii="Times New Roman" w:hAnsi="Times New Roman" w:cs="Times New Roman"/>
          <w:sz w:val="24"/>
          <w:szCs w:val="24"/>
        </w:rPr>
        <w:lastRenderedPageBreak/>
        <w:t>квалификационную категорию 7 педагогов, «соответствие занимаемым должностям» 4 педагога.</w:t>
      </w:r>
    </w:p>
    <w:p w:rsidR="00800EF0" w:rsidRPr="00FC71F3" w:rsidRDefault="00800EF0" w:rsidP="00FC71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 Кадровое обеспечение соответствует оптимальному уровню - укомплектованность штатными педагогическими кадрами составила 100 %.</w:t>
      </w:r>
    </w:p>
    <w:p w:rsidR="00800EF0" w:rsidRPr="00FC71F3" w:rsidRDefault="00800EF0" w:rsidP="00FC71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 xml:space="preserve">Педагоги с высшим образованием – 55 % - 6 педагогов, педагоги со средне профессиональным  образованием –45 % - 5 педагогов, Удельный вес педагогов высшей квалификационной категории – 0 % , первой  квалификационной категории – 64 % </w:t>
      </w:r>
      <w:proofErr w:type="gramStart"/>
      <w:r w:rsidRPr="00FC71F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C71F3">
        <w:rPr>
          <w:rFonts w:ascii="Times New Roman" w:hAnsi="Times New Roman" w:cs="Times New Roman"/>
          <w:sz w:val="24"/>
          <w:szCs w:val="24"/>
        </w:rPr>
        <w:t xml:space="preserve">7 педагогов от общей численности педагогических кадров). Общее количество педагогов, имеющих категорию  на «соответствие занимаемым должностям» - составляет 36 %. </w:t>
      </w:r>
      <w:proofErr w:type="gramStart"/>
      <w:r w:rsidRPr="00FC71F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C71F3">
        <w:rPr>
          <w:rFonts w:ascii="Times New Roman" w:hAnsi="Times New Roman" w:cs="Times New Roman"/>
          <w:sz w:val="24"/>
          <w:szCs w:val="24"/>
        </w:rPr>
        <w:t xml:space="preserve">4 педагога), не имеющих категорию – 0 %. </w:t>
      </w:r>
    </w:p>
    <w:p w:rsidR="00800EF0" w:rsidRPr="00FC71F3" w:rsidRDefault="00800EF0" w:rsidP="00FC71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F3" w:rsidRPr="00FC71F3" w:rsidRDefault="00F06DFC" w:rsidP="00FC71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5.2.Развитие кадрового потенциала (профессиональные достижения отдельных педагогов, научная и экспериментальная деятельность, участие в профессиональных конкурсах).</w:t>
      </w:r>
      <w:r w:rsidR="00800EF0" w:rsidRPr="00FC71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EF0" w:rsidRPr="00FC71F3" w:rsidRDefault="00800EF0" w:rsidP="00FC71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71F3">
        <w:rPr>
          <w:rFonts w:ascii="Times New Roman" w:hAnsi="Times New Roman" w:cs="Times New Roman"/>
          <w:sz w:val="24"/>
          <w:szCs w:val="24"/>
        </w:rPr>
        <w:t>Педагогам необходимо повышать свою  профессиональную квалификацию согласно ФГОС и закона РФ «Об образовании в Российской Федерации».</w:t>
      </w:r>
    </w:p>
    <w:p w:rsidR="00800EF0" w:rsidRPr="00FC71F3" w:rsidRDefault="00800EF0" w:rsidP="00FC71F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Прошли курсовую подготовку в ГАОУ ДПО «ВГАПО» на кафедре дошкольного образования и дистанционно по дополнительной профессиональной программе: </w:t>
      </w:r>
    </w:p>
    <w:p w:rsidR="00800EF0" w:rsidRPr="00FC71F3" w:rsidRDefault="00800EF0" w:rsidP="00FC71F3">
      <w:pPr>
        <w:pStyle w:val="a8"/>
        <w:numPr>
          <w:ilvl w:val="0"/>
          <w:numId w:val="21"/>
        </w:numPr>
        <w:suppressAutoHyphens w:val="0"/>
        <w:ind w:left="0" w:firstLine="567"/>
        <w:contextualSpacing/>
        <w:jc w:val="both"/>
      </w:pPr>
      <w:r w:rsidRPr="00FC71F3">
        <w:t xml:space="preserve">Заведующий Тараненко М.В. – </w:t>
      </w:r>
      <w:r w:rsidRPr="00FC71F3">
        <w:rPr>
          <w:lang w:val="en-US"/>
        </w:rPr>
        <w:t>II</w:t>
      </w:r>
      <w:r w:rsidRPr="00FC71F3">
        <w:t xml:space="preserve"> Всероссийский форум «Воспитатели России» «Воспитаем здорового ребенка. Регионы», </w:t>
      </w:r>
      <w:r w:rsidRPr="00FC71F3">
        <w:rPr>
          <w:lang w:val="en-US"/>
        </w:rPr>
        <w:t>VII</w:t>
      </w:r>
      <w:r w:rsidRPr="00FC71F3">
        <w:t xml:space="preserve"> Всероссийский онлайн форум-конференция «Воспитатели России», «Здоровые дети - здоровое будущее» 2020 г., «Обработка персональных данных», «Основы цифровой грамотности», «Обеспечение санитарно-эпидемиологических требований к образовательным организациям согласно СП 2.4.3648-20,  2021 г., удостоверение, сертификат; </w:t>
      </w:r>
      <w:r w:rsidRPr="00FC71F3">
        <w:rPr>
          <w:lang w:val="en-US"/>
        </w:rPr>
        <w:t>II</w:t>
      </w:r>
      <w:r w:rsidRPr="00FC71F3">
        <w:t xml:space="preserve"> Всероссийский форум «Воспитатели России» «Воспитаем здорового ребенка. Регионы», </w:t>
      </w:r>
      <w:r w:rsidRPr="00FC71F3">
        <w:rPr>
          <w:lang w:val="en-US"/>
        </w:rPr>
        <w:t>III</w:t>
      </w:r>
      <w:r w:rsidRPr="00FC71F3">
        <w:t xml:space="preserve"> Всероссийский форум «Воспитатели России» «Воспитаем здорового ребенка. Поволжье»,2021</w:t>
      </w:r>
    </w:p>
    <w:p w:rsidR="00800EF0" w:rsidRPr="00FC71F3" w:rsidRDefault="00800EF0" w:rsidP="00FC71F3">
      <w:pPr>
        <w:pStyle w:val="a8"/>
        <w:numPr>
          <w:ilvl w:val="0"/>
          <w:numId w:val="21"/>
        </w:numPr>
        <w:suppressAutoHyphens w:val="0"/>
        <w:ind w:left="0" w:firstLine="567"/>
        <w:contextualSpacing/>
        <w:jc w:val="both"/>
      </w:pPr>
      <w:r w:rsidRPr="00FC71F3">
        <w:t xml:space="preserve">учитель-логопед Акчурина О.А., </w:t>
      </w:r>
      <w:proofErr w:type="gramStart"/>
      <w:r w:rsidRPr="00FC71F3">
        <w:rPr>
          <w:lang w:val="en-US"/>
        </w:rPr>
        <w:t>VII</w:t>
      </w:r>
      <w:proofErr w:type="gramEnd"/>
      <w:r w:rsidRPr="00FC71F3">
        <w:t xml:space="preserve">Всероссийский онлайн форум-конференция «Воспитатели России», «Здоровые дети - здоровое будущее» - Ключевые конференции в Рамках Большого онлайн-фестиваля «Воспитатели России» - сертификат; «Обеспечение санитарно-эпидемиологических требований к образовательным организациям согласно СП 2.4.3648-20,  2021 г., удостоверение 4 </w:t>
      </w:r>
      <w:r w:rsidRPr="00FC71F3">
        <w:rPr>
          <w:lang w:val="en-US"/>
        </w:rPr>
        <w:t>II</w:t>
      </w:r>
      <w:r w:rsidRPr="00FC71F3">
        <w:t xml:space="preserve"> Всероссийский форум «Воспитатели России» «Воспитаем здорового ребенка. Регионы», </w:t>
      </w:r>
      <w:r w:rsidRPr="00FC71F3">
        <w:rPr>
          <w:lang w:val="en-US"/>
        </w:rPr>
        <w:t>III</w:t>
      </w:r>
      <w:r w:rsidRPr="00FC71F3">
        <w:t xml:space="preserve"> Всероссийский форум «Воспитатели России» «Воспитаем здорового ребенка. Поволжье»,2021</w:t>
      </w:r>
    </w:p>
    <w:p w:rsidR="00800EF0" w:rsidRPr="00FC71F3" w:rsidRDefault="00800EF0" w:rsidP="00FC71F3">
      <w:pPr>
        <w:pStyle w:val="a8"/>
        <w:numPr>
          <w:ilvl w:val="0"/>
          <w:numId w:val="21"/>
        </w:numPr>
        <w:suppressAutoHyphens w:val="0"/>
        <w:ind w:left="0" w:firstLine="567"/>
        <w:contextualSpacing/>
        <w:jc w:val="both"/>
      </w:pPr>
      <w:r w:rsidRPr="00FC71F3">
        <w:t xml:space="preserve">муз. Руководитель </w:t>
      </w:r>
      <w:proofErr w:type="spellStart"/>
      <w:r w:rsidRPr="00FC71F3">
        <w:t>Шамраева</w:t>
      </w:r>
      <w:proofErr w:type="spellEnd"/>
      <w:r w:rsidRPr="00FC71F3">
        <w:t xml:space="preserve"> Н.Г.- </w:t>
      </w:r>
      <w:proofErr w:type="gramStart"/>
      <w:r w:rsidRPr="00FC71F3">
        <w:rPr>
          <w:lang w:val="en-US"/>
        </w:rPr>
        <w:t>VII</w:t>
      </w:r>
      <w:proofErr w:type="gramEnd"/>
      <w:r w:rsidRPr="00FC71F3">
        <w:t xml:space="preserve">Всероссийский онлайн форум-конференция «Воспитатели России», «Здоровые дети - здоровое будущее» - сертификат; «Обеспечение санитарно-эпидемиологических требований к образовательным организациям согласно СП 2.4.3648-20,  2021 г., удостоверение, </w:t>
      </w:r>
      <w:r w:rsidRPr="00FC71F3">
        <w:rPr>
          <w:lang w:val="en-US"/>
        </w:rPr>
        <w:t>II</w:t>
      </w:r>
      <w:r w:rsidRPr="00FC71F3">
        <w:t xml:space="preserve"> Всероссийский форум «Воспитатели России» «Воспитаем здорового ребенка. Регионы», </w:t>
      </w:r>
      <w:r w:rsidRPr="00FC71F3">
        <w:rPr>
          <w:lang w:val="en-US"/>
        </w:rPr>
        <w:t>III</w:t>
      </w:r>
      <w:r w:rsidRPr="00FC71F3">
        <w:t xml:space="preserve"> Всероссийский форум «Воспитатели России» «Воспитаем здорового ребенка. Поволжье»,2021</w:t>
      </w:r>
    </w:p>
    <w:p w:rsidR="00800EF0" w:rsidRPr="00FC71F3" w:rsidRDefault="00800EF0" w:rsidP="00FC71F3">
      <w:pPr>
        <w:pStyle w:val="a8"/>
        <w:numPr>
          <w:ilvl w:val="0"/>
          <w:numId w:val="21"/>
        </w:numPr>
        <w:suppressAutoHyphens w:val="0"/>
        <w:ind w:left="0" w:firstLine="567"/>
        <w:contextualSpacing/>
        <w:jc w:val="both"/>
      </w:pPr>
      <w:r w:rsidRPr="00FC71F3">
        <w:t xml:space="preserve">инструктор по ФК </w:t>
      </w:r>
      <w:proofErr w:type="spellStart"/>
      <w:r w:rsidRPr="00FC71F3">
        <w:t>Куанчалиева</w:t>
      </w:r>
      <w:proofErr w:type="spellEnd"/>
      <w:r w:rsidRPr="00FC71F3">
        <w:t xml:space="preserve"> Н.А.  </w:t>
      </w:r>
      <w:r w:rsidRPr="00FC71F3">
        <w:rPr>
          <w:lang w:val="en-US"/>
        </w:rPr>
        <w:t>VII</w:t>
      </w:r>
      <w:r w:rsidRPr="00FC71F3">
        <w:t>Всероссийский онлайн форум-конференция «Воспитатели России», «Здоровые дети - здоровое будущее» - сертификат</w:t>
      </w:r>
      <w:proofErr w:type="gramStart"/>
      <w:r w:rsidRPr="00FC71F3">
        <w:t>; »</w:t>
      </w:r>
      <w:proofErr w:type="gramEnd"/>
      <w:r w:rsidRPr="00FC71F3">
        <w:t xml:space="preserve">; «Обеспечение санитарно-эпидемиологических требований к образовательным организациям согласно СП 2.4.3648-20,  2021 г., удостоверение; </w:t>
      </w:r>
      <w:r w:rsidRPr="00FC71F3">
        <w:rPr>
          <w:lang w:val="en-US"/>
        </w:rPr>
        <w:t>II</w:t>
      </w:r>
      <w:r w:rsidRPr="00FC71F3">
        <w:t xml:space="preserve"> Всероссийский форум «Воспитатели России» «Воспитаем здорового ребенка. Регионы», </w:t>
      </w:r>
      <w:r w:rsidRPr="00FC71F3">
        <w:rPr>
          <w:lang w:val="en-US"/>
        </w:rPr>
        <w:t>III</w:t>
      </w:r>
      <w:r w:rsidRPr="00FC71F3">
        <w:t xml:space="preserve"> Всероссийский форум «Воспитатели России» «Воспитаем здорового ребенка. Поволжье»,2021</w:t>
      </w:r>
    </w:p>
    <w:p w:rsidR="00800EF0" w:rsidRPr="00FC71F3" w:rsidRDefault="00800EF0" w:rsidP="00FC71F3">
      <w:pPr>
        <w:pStyle w:val="a8"/>
        <w:numPr>
          <w:ilvl w:val="0"/>
          <w:numId w:val="21"/>
        </w:numPr>
        <w:suppressAutoHyphens w:val="0"/>
        <w:ind w:left="0" w:firstLine="567"/>
        <w:contextualSpacing/>
        <w:jc w:val="both"/>
      </w:pPr>
      <w:r w:rsidRPr="00FC71F3">
        <w:t xml:space="preserve">воспитатель Аржанова В.С. – </w:t>
      </w:r>
      <w:r w:rsidRPr="00FC71F3">
        <w:rPr>
          <w:lang w:val="en-US"/>
        </w:rPr>
        <w:t>VII</w:t>
      </w:r>
      <w:r w:rsidRPr="00FC71F3">
        <w:t xml:space="preserve"> Всероссийский онлайн форум-конференция «Воспитатели России», «Здоровые </w:t>
      </w:r>
      <w:proofErr w:type="gramStart"/>
      <w:r w:rsidRPr="00FC71F3">
        <w:t>дети-здоровое</w:t>
      </w:r>
      <w:proofErr w:type="gramEnd"/>
      <w:r w:rsidRPr="00FC71F3">
        <w:t xml:space="preserve"> будущее» - сертификат; »; «Обеспечение санитарно-эпидемиологических требований к образовательным организациям согласно СП 2.4.3648-20,  2021 г., удостоверение </w:t>
      </w:r>
      <w:r w:rsidRPr="00FC71F3">
        <w:rPr>
          <w:lang w:val="en-US"/>
        </w:rPr>
        <w:t>II</w:t>
      </w:r>
      <w:r w:rsidRPr="00FC71F3">
        <w:t xml:space="preserve"> Всероссийский форум «Воспитатели России» «Воспитаем здорового ребенка. Регионы», </w:t>
      </w:r>
      <w:r w:rsidRPr="00FC71F3">
        <w:rPr>
          <w:lang w:val="en-US"/>
        </w:rPr>
        <w:t>III</w:t>
      </w:r>
      <w:r w:rsidRPr="00FC71F3">
        <w:t xml:space="preserve"> Всероссийский форум «Воспитатели России» «Воспитаем здорового ребенка. Поволжье»,2021</w:t>
      </w:r>
    </w:p>
    <w:p w:rsidR="00800EF0" w:rsidRPr="00FC71F3" w:rsidRDefault="00800EF0" w:rsidP="00FC71F3">
      <w:pPr>
        <w:pStyle w:val="a8"/>
        <w:numPr>
          <w:ilvl w:val="0"/>
          <w:numId w:val="21"/>
        </w:numPr>
        <w:suppressAutoHyphens w:val="0"/>
        <w:ind w:left="0" w:firstLine="567"/>
        <w:contextualSpacing/>
      </w:pPr>
      <w:r w:rsidRPr="00FC71F3">
        <w:lastRenderedPageBreak/>
        <w:t xml:space="preserve">воспитатель </w:t>
      </w:r>
      <w:proofErr w:type="spellStart"/>
      <w:r w:rsidRPr="00FC71F3">
        <w:t>Гумарова</w:t>
      </w:r>
      <w:proofErr w:type="spellEnd"/>
      <w:r w:rsidRPr="00FC71F3">
        <w:t xml:space="preserve"> С.Б., –  </w:t>
      </w:r>
      <w:r w:rsidRPr="00FC71F3">
        <w:rPr>
          <w:lang w:val="en-US"/>
        </w:rPr>
        <w:t>II</w:t>
      </w:r>
      <w:r w:rsidRPr="00FC71F3">
        <w:t xml:space="preserve"> Всероссийский форум «Воспитатели России» «Воспитаем здорового ребенка. Регионы», </w:t>
      </w:r>
      <w:r w:rsidRPr="00FC71F3">
        <w:rPr>
          <w:lang w:val="en-US"/>
        </w:rPr>
        <w:t>VII</w:t>
      </w:r>
      <w:r w:rsidRPr="00FC71F3">
        <w:t xml:space="preserve"> Всероссийский онлайн форум-конференция «Воспитатели России», «Здоровые </w:t>
      </w:r>
      <w:proofErr w:type="gramStart"/>
      <w:r w:rsidRPr="00FC71F3">
        <w:t>дети-здоровое</w:t>
      </w:r>
      <w:proofErr w:type="gramEnd"/>
      <w:r w:rsidRPr="00FC71F3">
        <w:t xml:space="preserve"> будущее» - сертификат; «Обеспечение санитарно-эпидемиологических требований к образовательным организациям согласно СП 2.4.3648-20,  2021 г., удостоверение; </w:t>
      </w:r>
      <w:r w:rsidRPr="00FC71F3">
        <w:rPr>
          <w:lang w:val="en-US"/>
        </w:rPr>
        <w:t>II</w:t>
      </w:r>
      <w:r w:rsidRPr="00FC71F3">
        <w:t xml:space="preserve"> Всероссийский форум «Воспитатели России» «Воспитаем здорового ребенка. Регионы», </w:t>
      </w:r>
      <w:r w:rsidRPr="00FC71F3">
        <w:rPr>
          <w:lang w:val="en-US"/>
        </w:rPr>
        <w:t>III</w:t>
      </w:r>
      <w:r w:rsidRPr="00FC71F3">
        <w:t xml:space="preserve"> Всероссийский форум «Воспитатели России» «Воспитаем здорового ребенка. Поволжье»,2021 сертификат;</w:t>
      </w:r>
    </w:p>
    <w:p w:rsidR="00800EF0" w:rsidRPr="00FC71F3" w:rsidRDefault="00800EF0" w:rsidP="00FC71F3">
      <w:pPr>
        <w:pStyle w:val="a8"/>
        <w:numPr>
          <w:ilvl w:val="0"/>
          <w:numId w:val="21"/>
        </w:numPr>
        <w:suppressAutoHyphens w:val="0"/>
        <w:ind w:left="0" w:firstLine="567"/>
        <w:contextualSpacing/>
        <w:jc w:val="both"/>
      </w:pPr>
      <w:r w:rsidRPr="00FC71F3">
        <w:t xml:space="preserve">воспитатель </w:t>
      </w:r>
      <w:proofErr w:type="spellStart"/>
      <w:r w:rsidRPr="00FC71F3">
        <w:t>Иохина</w:t>
      </w:r>
      <w:proofErr w:type="spellEnd"/>
      <w:r w:rsidRPr="00FC71F3">
        <w:t xml:space="preserve"> Т.В. –</w:t>
      </w:r>
      <w:r w:rsidRPr="00FC71F3">
        <w:rPr>
          <w:lang w:val="en-US"/>
        </w:rPr>
        <w:t>VII</w:t>
      </w:r>
      <w:r w:rsidRPr="00FC71F3">
        <w:t xml:space="preserve">Всероссийский онлайн форум-конференция «Воспитатели России», «Здоровые </w:t>
      </w:r>
      <w:proofErr w:type="gramStart"/>
      <w:r w:rsidRPr="00FC71F3">
        <w:t>дети-здоровое</w:t>
      </w:r>
      <w:proofErr w:type="gramEnd"/>
      <w:r w:rsidRPr="00FC71F3">
        <w:t xml:space="preserve"> будущее» - сертификат; »; «Обеспечение санитарно-эпидемиологических требований к образовательным организациям согласно СП 2.4.3648-20,  2021 г., удостоверение, </w:t>
      </w:r>
      <w:r w:rsidRPr="00FC71F3">
        <w:rPr>
          <w:lang w:val="en-US"/>
        </w:rPr>
        <w:t>II</w:t>
      </w:r>
      <w:r w:rsidRPr="00FC71F3">
        <w:t xml:space="preserve"> Всероссийский форум «Воспитатели России» «Воспитаем здорового ребенка. Регионы», </w:t>
      </w:r>
      <w:r w:rsidRPr="00FC71F3">
        <w:rPr>
          <w:lang w:val="en-US"/>
        </w:rPr>
        <w:t>III</w:t>
      </w:r>
      <w:r w:rsidRPr="00FC71F3">
        <w:t xml:space="preserve"> Всероссийский форум «Воспитатели России» «Воспитаем здорового ребенка. Поволжье»,2021</w:t>
      </w:r>
    </w:p>
    <w:p w:rsidR="00800EF0" w:rsidRPr="00FC71F3" w:rsidRDefault="00800EF0" w:rsidP="00FC71F3">
      <w:pPr>
        <w:pStyle w:val="a8"/>
        <w:numPr>
          <w:ilvl w:val="0"/>
          <w:numId w:val="21"/>
        </w:numPr>
        <w:suppressAutoHyphens w:val="0"/>
        <w:ind w:left="0" w:firstLine="567"/>
        <w:contextualSpacing/>
        <w:jc w:val="both"/>
      </w:pPr>
      <w:r w:rsidRPr="00FC71F3">
        <w:t>воспитатель Кравченко М.В.-</w:t>
      </w:r>
      <w:r w:rsidRPr="00FC71F3">
        <w:rPr>
          <w:lang w:val="en-US"/>
        </w:rPr>
        <w:t>VII</w:t>
      </w:r>
      <w:r w:rsidRPr="00FC71F3">
        <w:t xml:space="preserve">Всероссийский онлайн форум-конференция «Воспитатели России», «Здоровые </w:t>
      </w:r>
      <w:proofErr w:type="gramStart"/>
      <w:r w:rsidRPr="00FC71F3">
        <w:t>дети-здоровое</w:t>
      </w:r>
      <w:proofErr w:type="gramEnd"/>
      <w:r w:rsidRPr="00FC71F3">
        <w:t xml:space="preserve"> будущее» - сертификат; »; «Обеспечение санитарно-эпидемиологических требований к образовательным организациям согласно СП 2.4.3648-20,  2021 г., удостоверение, </w:t>
      </w:r>
      <w:r w:rsidRPr="00FC71F3">
        <w:rPr>
          <w:lang w:val="en-US"/>
        </w:rPr>
        <w:t>II</w:t>
      </w:r>
      <w:r w:rsidRPr="00FC71F3">
        <w:t xml:space="preserve"> Всероссийский форум «Воспитатели России» «Воспитаем здорового ребенка. Регионы», </w:t>
      </w:r>
      <w:r w:rsidRPr="00FC71F3">
        <w:rPr>
          <w:lang w:val="en-US"/>
        </w:rPr>
        <w:t>III</w:t>
      </w:r>
      <w:r w:rsidRPr="00FC71F3">
        <w:t xml:space="preserve"> Всероссийский форум «Воспитатели России» «Воспитаем здорового ребенка. Поволжье»,2021</w:t>
      </w:r>
    </w:p>
    <w:p w:rsidR="00800EF0" w:rsidRPr="00FC71F3" w:rsidRDefault="00800EF0" w:rsidP="00FC71F3">
      <w:pPr>
        <w:pStyle w:val="a8"/>
        <w:numPr>
          <w:ilvl w:val="0"/>
          <w:numId w:val="21"/>
        </w:numPr>
        <w:suppressAutoHyphens w:val="0"/>
        <w:ind w:left="0" w:firstLine="567"/>
        <w:contextualSpacing/>
        <w:jc w:val="both"/>
      </w:pPr>
      <w:r w:rsidRPr="00FC71F3">
        <w:t xml:space="preserve">Воспитатель </w:t>
      </w:r>
      <w:proofErr w:type="spellStart"/>
      <w:r w:rsidRPr="00FC71F3">
        <w:t>Кочишвили</w:t>
      </w:r>
      <w:proofErr w:type="spellEnd"/>
      <w:r w:rsidRPr="00FC71F3">
        <w:t xml:space="preserve"> Л.Г. - </w:t>
      </w:r>
      <w:r w:rsidRPr="00FC71F3">
        <w:rPr>
          <w:lang w:val="en-US"/>
        </w:rPr>
        <w:t>VII</w:t>
      </w:r>
      <w:r w:rsidRPr="00FC71F3">
        <w:t xml:space="preserve">Всероссийский онлайн форум-конференция «Воспитатели России», «Здоровые </w:t>
      </w:r>
      <w:proofErr w:type="gramStart"/>
      <w:r w:rsidRPr="00FC71F3">
        <w:t>дети-здоровое</w:t>
      </w:r>
      <w:proofErr w:type="gramEnd"/>
      <w:r w:rsidRPr="00FC71F3">
        <w:t xml:space="preserve"> будущее» - сертификат; »; «Обеспечение санитарно-эпидемиологических требований к образовательным организациям согласно СП 2.4.3648-20,  2021 г., удостоверение, </w:t>
      </w:r>
      <w:r w:rsidRPr="00FC71F3">
        <w:rPr>
          <w:lang w:val="en-US"/>
        </w:rPr>
        <w:t>II</w:t>
      </w:r>
      <w:r w:rsidRPr="00FC71F3">
        <w:t xml:space="preserve"> Всероссийский форум «Воспитатели России» «Воспитаем здорового ребенка. Регионы», </w:t>
      </w:r>
      <w:r w:rsidRPr="00FC71F3">
        <w:rPr>
          <w:lang w:val="en-US"/>
        </w:rPr>
        <w:t>III</w:t>
      </w:r>
      <w:r w:rsidRPr="00FC71F3">
        <w:t xml:space="preserve"> Всероссийский форум «Воспитатели России» «Воспитаем здорового ребенка. Поволжье»,2021</w:t>
      </w:r>
    </w:p>
    <w:p w:rsidR="00800EF0" w:rsidRPr="00FC71F3" w:rsidRDefault="00800EF0" w:rsidP="00FC71F3">
      <w:pPr>
        <w:pStyle w:val="a8"/>
        <w:numPr>
          <w:ilvl w:val="0"/>
          <w:numId w:val="21"/>
        </w:numPr>
        <w:suppressAutoHyphens w:val="0"/>
        <w:ind w:left="0" w:firstLine="567"/>
        <w:contextualSpacing/>
        <w:jc w:val="both"/>
      </w:pPr>
      <w:r w:rsidRPr="00FC71F3">
        <w:t xml:space="preserve">воспитатель Панкрашева О.И </w:t>
      </w:r>
      <w:r w:rsidRPr="00FC71F3">
        <w:rPr>
          <w:lang w:val="en-US"/>
        </w:rPr>
        <w:t>VII</w:t>
      </w:r>
      <w:r w:rsidRPr="00FC71F3">
        <w:t xml:space="preserve">Всероссийский онлайн форум-конференция «Воспитатели России», «Здоровые </w:t>
      </w:r>
      <w:proofErr w:type="gramStart"/>
      <w:r w:rsidRPr="00FC71F3">
        <w:t>дети-здоровое</w:t>
      </w:r>
      <w:proofErr w:type="gramEnd"/>
      <w:r w:rsidRPr="00FC71F3">
        <w:t xml:space="preserve"> будущее» - сертификат; »; «Обеспечение санитарно-эпидемиологических требований к образовательным организациям согласно СП 2.4.3648-20,  2021 г., удостоверение, </w:t>
      </w:r>
      <w:r w:rsidRPr="00FC71F3">
        <w:rPr>
          <w:lang w:val="en-US"/>
        </w:rPr>
        <w:t>II</w:t>
      </w:r>
      <w:r w:rsidRPr="00FC71F3">
        <w:t xml:space="preserve"> Всероссийский форум «Воспитатели России» «Воспитаем здорового ребенка. Регионы», </w:t>
      </w:r>
      <w:r w:rsidRPr="00FC71F3">
        <w:rPr>
          <w:lang w:val="en-US"/>
        </w:rPr>
        <w:t>III</w:t>
      </w:r>
      <w:r w:rsidRPr="00FC71F3">
        <w:t xml:space="preserve"> Всероссийский форум «Воспитатели России» «Воспитаем здорового ребенка. Поволжье»,2021</w:t>
      </w:r>
    </w:p>
    <w:p w:rsidR="00800EF0" w:rsidRPr="00FC71F3" w:rsidRDefault="00800EF0" w:rsidP="00FC71F3">
      <w:pPr>
        <w:pStyle w:val="a8"/>
        <w:numPr>
          <w:ilvl w:val="0"/>
          <w:numId w:val="21"/>
        </w:numPr>
        <w:suppressAutoHyphens w:val="0"/>
        <w:ind w:left="0" w:firstLine="567"/>
        <w:contextualSpacing/>
        <w:jc w:val="both"/>
      </w:pPr>
      <w:r w:rsidRPr="00FC71F3">
        <w:t xml:space="preserve">воспитатель </w:t>
      </w:r>
      <w:proofErr w:type="spellStart"/>
      <w:r w:rsidRPr="00FC71F3">
        <w:t>Пасхина</w:t>
      </w:r>
      <w:proofErr w:type="spellEnd"/>
      <w:r w:rsidRPr="00FC71F3">
        <w:t xml:space="preserve"> О.Н. –</w:t>
      </w:r>
      <w:r w:rsidRPr="00FC71F3">
        <w:rPr>
          <w:lang w:val="en-US"/>
        </w:rPr>
        <w:t>VII</w:t>
      </w:r>
      <w:r w:rsidRPr="00FC71F3">
        <w:t xml:space="preserve">Всероссийский онлайн форум-конференция «Воспитатели России», «Здоровые </w:t>
      </w:r>
      <w:proofErr w:type="gramStart"/>
      <w:r w:rsidRPr="00FC71F3">
        <w:t>дети-здоровое</w:t>
      </w:r>
      <w:proofErr w:type="gramEnd"/>
      <w:r w:rsidRPr="00FC71F3">
        <w:t xml:space="preserve"> будущее» - сертификат; »; «Обеспечение санитарно-эпидемиологических требований к образовательным организациям согласно СП 2.4.3648-20,  2021 г., удостоверение, </w:t>
      </w:r>
      <w:r w:rsidRPr="00FC71F3">
        <w:rPr>
          <w:lang w:val="en-US"/>
        </w:rPr>
        <w:t>II</w:t>
      </w:r>
      <w:r w:rsidRPr="00FC71F3">
        <w:t xml:space="preserve"> Всероссийский форум «Воспитатели России» «Воспитаем здорового ребенка. Регионы», </w:t>
      </w:r>
      <w:r w:rsidRPr="00FC71F3">
        <w:rPr>
          <w:lang w:val="en-US"/>
        </w:rPr>
        <w:t>III</w:t>
      </w:r>
      <w:r w:rsidRPr="00FC71F3">
        <w:t xml:space="preserve"> Всероссийский форум «Воспитатели России» «Воспитаем здорового ребенка. Поволжье»,2021</w:t>
      </w:r>
    </w:p>
    <w:p w:rsidR="00800EF0" w:rsidRPr="00FC71F3" w:rsidRDefault="00800EF0" w:rsidP="00FC71F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0CD" w:rsidRPr="00FC71F3" w:rsidRDefault="00F06DFC" w:rsidP="00FC7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Соотношение воспитанников приходящихся на 1 взрослого</w:t>
      </w:r>
      <w:r w:rsidR="00D970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40CD" w:rsidRPr="00D9703C" w:rsidRDefault="00F06DFC" w:rsidP="00D9703C">
      <w:pPr>
        <w:pStyle w:val="a8"/>
        <w:numPr>
          <w:ilvl w:val="0"/>
          <w:numId w:val="41"/>
        </w:numPr>
        <w:rPr>
          <w:lang w:eastAsia="ru-RU"/>
        </w:rPr>
      </w:pPr>
      <w:r w:rsidRPr="00D9703C">
        <w:rPr>
          <w:lang w:eastAsia="ru-RU"/>
        </w:rPr>
        <w:t>воспитанники/педагоги</w:t>
      </w:r>
      <w:r w:rsidR="007604AF" w:rsidRPr="00D9703C">
        <w:rPr>
          <w:lang w:eastAsia="ru-RU"/>
        </w:rPr>
        <w:t xml:space="preserve"> – </w:t>
      </w:r>
      <w:r w:rsidR="008B40CD" w:rsidRPr="00D9703C">
        <w:rPr>
          <w:lang w:eastAsia="ru-RU"/>
        </w:rPr>
        <w:t>13,1</w:t>
      </w:r>
      <w:r w:rsidR="007604AF" w:rsidRPr="00D9703C">
        <w:rPr>
          <w:lang w:eastAsia="ru-RU"/>
        </w:rPr>
        <w:t>/1</w:t>
      </w:r>
      <w:r w:rsidR="00D9703C" w:rsidRPr="00D9703C">
        <w:rPr>
          <w:lang w:eastAsia="ru-RU"/>
        </w:rPr>
        <w:t>;</w:t>
      </w:r>
    </w:p>
    <w:p w:rsidR="00F06DFC" w:rsidRPr="00D9703C" w:rsidRDefault="00F06DFC" w:rsidP="00D9703C">
      <w:pPr>
        <w:pStyle w:val="a8"/>
        <w:numPr>
          <w:ilvl w:val="0"/>
          <w:numId w:val="41"/>
        </w:numPr>
        <w:rPr>
          <w:lang w:eastAsia="ru-RU"/>
        </w:rPr>
      </w:pPr>
      <w:r w:rsidRPr="00D9703C">
        <w:rPr>
          <w:lang w:eastAsia="ru-RU"/>
        </w:rPr>
        <w:t>воспитанники/все сотрудники, включая административный и обслуживающий персонал</w:t>
      </w:r>
      <w:r w:rsidR="008B40CD" w:rsidRPr="00D9703C">
        <w:rPr>
          <w:lang w:eastAsia="ru-RU"/>
        </w:rPr>
        <w:t xml:space="preserve"> – 4,97/1</w:t>
      </w:r>
      <w:r w:rsidRPr="00D9703C">
        <w:rPr>
          <w:lang w:eastAsia="ru-RU"/>
        </w:rPr>
        <w:t>.</w:t>
      </w:r>
    </w:p>
    <w:p w:rsidR="00507C27" w:rsidRPr="00FC71F3" w:rsidRDefault="00507C27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52E1" w:rsidRPr="00FC71F3" w:rsidRDefault="00FC71F3" w:rsidP="00FC71F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C451D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07C27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3аключение. Перспективы и планы развития</w:t>
      </w:r>
      <w:r w:rsidR="00507C27"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F52E1" w:rsidRPr="00FC71F3" w:rsidRDefault="003F52E1" w:rsidP="00FC71F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по-прежнему является востребованным, </w:t>
      </w:r>
      <w:proofErr w:type="spellStart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конкурентноспособным</w:t>
      </w:r>
      <w:proofErr w:type="spellEnd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52E1" w:rsidRPr="00FC71F3" w:rsidRDefault="003F52E1" w:rsidP="00FC71F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квалифицированная педагогическая, компенсирующая </w:t>
      </w:r>
      <w:r w:rsidR="00D97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детьми с ограниченными возможностями здоровья в соответствии с требованиями ФГОС </w:t>
      </w:r>
      <w:proofErr w:type="gramStart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proofErr w:type="gramEnd"/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 в области дошкольного образования.</w:t>
      </w:r>
    </w:p>
    <w:p w:rsidR="003F52E1" w:rsidRPr="00FC71F3" w:rsidRDefault="003F52E1" w:rsidP="00FC71F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и специалисты активно публикуют разработанные материалы в электронных журналах по педагогике дошкольного детства, а так же в печатных изданиях, участвуют во всеросси</w:t>
      </w:r>
      <w:r w:rsidR="000B6190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йских конференциях и олимпиадах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52E1" w:rsidRPr="00FC71F3" w:rsidRDefault="003F52E1" w:rsidP="00FC71F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Проблемы</w:t>
      </w:r>
    </w:p>
    <w:p w:rsidR="003F52E1" w:rsidRPr="00FC71F3" w:rsidRDefault="00CC0E5F" w:rsidP="00FC71F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  <w:r w:rsidR="003F52E1"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Недостаточность реализации современных информационно-коммуникативных технологий в образовательном процессе.</w:t>
      </w:r>
    </w:p>
    <w:p w:rsidR="003F52E1" w:rsidRPr="00FC71F3" w:rsidRDefault="003F52E1" w:rsidP="00FC71F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Недостаточная активность педагогов в организации участия обучающихся (воспитанников) в конкурсах и соревнованиях межрегионального и всероссийского уровней.</w:t>
      </w:r>
    </w:p>
    <w:p w:rsidR="003F52E1" w:rsidRPr="00FC71F3" w:rsidRDefault="003F52E1" w:rsidP="00FC71F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Необходимо и далее осуществлять целенаправленную</w:t>
      </w:r>
      <w:r w:rsidR="00D97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воспитательную и образовательную деятельность, основным содержанием которой является формирование высоко</w:t>
      </w:r>
      <w:r w:rsidR="00D97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нравственной, разносторонне</w:t>
      </w:r>
      <w:r w:rsidR="00D97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FC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развитой личности.</w:t>
      </w:r>
    </w:p>
    <w:p w:rsidR="00EE28F8" w:rsidRPr="00FC71F3" w:rsidRDefault="00EE28F8" w:rsidP="00FC71F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8F8" w:rsidRPr="00FC71F3" w:rsidRDefault="00EE28F8" w:rsidP="00FC71F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DFC" w:rsidRPr="00FC71F3" w:rsidRDefault="00F06DFC" w:rsidP="00FC71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8F8" w:rsidRPr="00FC71F3" w:rsidRDefault="00EE28F8" w:rsidP="00FC71F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8F8" w:rsidRPr="00FC71F3" w:rsidRDefault="00EE28F8" w:rsidP="00FC71F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E28F8" w:rsidRPr="00FC71F3" w:rsidSect="00180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4AA"/>
      </v:shape>
    </w:pict>
  </w:numPicBullet>
  <w:abstractNum w:abstractNumId="0">
    <w:nsid w:val="00000006"/>
    <w:multiLevelType w:val="singleLevel"/>
    <w:tmpl w:val="A5EC016C"/>
    <w:name w:val="WW8Num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sz w:val="28"/>
        <w:szCs w:val="28"/>
      </w:rPr>
    </w:lvl>
  </w:abstractNum>
  <w:abstractNum w:abstractNumId="1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1524933"/>
    <w:multiLevelType w:val="multilevel"/>
    <w:tmpl w:val="E5AE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8B5F59"/>
    <w:multiLevelType w:val="hybridMultilevel"/>
    <w:tmpl w:val="46929B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1F41392"/>
    <w:multiLevelType w:val="hybridMultilevel"/>
    <w:tmpl w:val="DACC8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A2292F"/>
    <w:multiLevelType w:val="multilevel"/>
    <w:tmpl w:val="3A24E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CA5256"/>
    <w:multiLevelType w:val="hybridMultilevel"/>
    <w:tmpl w:val="C4569D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C14F11"/>
    <w:multiLevelType w:val="hybridMultilevel"/>
    <w:tmpl w:val="0268A09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0ACD074B"/>
    <w:multiLevelType w:val="hybridMultilevel"/>
    <w:tmpl w:val="F2D6B37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F2B13A1"/>
    <w:multiLevelType w:val="multilevel"/>
    <w:tmpl w:val="4164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6A074E"/>
    <w:multiLevelType w:val="hybridMultilevel"/>
    <w:tmpl w:val="CF64B14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>
    <w:nsid w:val="103D14F8"/>
    <w:multiLevelType w:val="multilevel"/>
    <w:tmpl w:val="25A2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062386D"/>
    <w:multiLevelType w:val="multilevel"/>
    <w:tmpl w:val="C620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376568B"/>
    <w:multiLevelType w:val="hybridMultilevel"/>
    <w:tmpl w:val="39D29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6357DC"/>
    <w:multiLevelType w:val="hybridMultilevel"/>
    <w:tmpl w:val="EDC4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060D76"/>
    <w:multiLevelType w:val="multilevel"/>
    <w:tmpl w:val="4E28B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A01468F"/>
    <w:multiLevelType w:val="hybridMultilevel"/>
    <w:tmpl w:val="CBA4E956"/>
    <w:lvl w:ilvl="0" w:tplc="041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BD57203"/>
    <w:multiLevelType w:val="hybridMultilevel"/>
    <w:tmpl w:val="2F82F2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CC90125"/>
    <w:multiLevelType w:val="hybridMultilevel"/>
    <w:tmpl w:val="496C1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D13954"/>
    <w:multiLevelType w:val="hybridMultilevel"/>
    <w:tmpl w:val="1486D634"/>
    <w:lvl w:ilvl="0" w:tplc="041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>
    <w:nsid w:val="24DE12D3"/>
    <w:multiLevelType w:val="hybridMultilevel"/>
    <w:tmpl w:val="D2628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E104D1"/>
    <w:multiLevelType w:val="hybridMultilevel"/>
    <w:tmpl w:val="435A2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3615A9"/>
    <w:multiLevelType w:val="hybridMultilevel"/>
    <w:tmpl w:val="3FE6D2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B6D1EB3"/>
    <w:multiLevelType w:val="multilevel"/>
    <w:tmpl w:val="FA32D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E3A1E1B"/>
    <w:multiLevelType w:val="multilevel"/>
    <w:tmpl w:val="A2E2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4653F16"/>
    <w:multiLevelType w:val="hybridMultilevel"/>
    <w:tmpl w:val="D556BB06"/>
    <w:lvl w:ilvl="0" w:tplc="04190007">
      <w:start w:val="1"/>
      <w:numFmt w:val="bullet"/>
      <w:lvlText w:val=""/>
      <w:lvlPicBulletId w:val="0"/>
      <w:lvlJc w:val="left"/>
      <w:pPr>
        <w:ind w:left="16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7" w:hanging="360"/>
      </w:pPr>
      <w:rPr>
        <w:rFonts w:ascii="Wingdings" w:hAnsi="Wingdings" w:hint="default"/>
      </w:rPr>
    </w:lvl>
  </w:abstractNum>
  <w:abstractNum w:abstractNumId="26">
    <w:nsid w:val="37267EAA"/>
    <w:multiLevelType w:val="multilevel"/>
    <w:tmpl w:val="6B761F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80D02F9"/>
    <w:multiLevelType w:val="hybridMultilevel"/>
    <w:tmpl w:val="721C058C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>
    <w:nsid w:val="4FF22CF5"/>
    <w:multiLevelType w:val="hybridMultilevel"/>
    <w:tmpl w:val="DDC465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5474E9F"/>
    <w:multiLevelType w:val="multilevel"/>
    <w:tmpl w:val="E064E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246104"/>
    <w:multiLevelType w:val="multilevel"/>
    <w:tmpl w:val="2CFAC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7076CB9"/>
    <w:multiLevelType w:val="hybridMultilevel"/>
    <w:tmpl w:val="78ACE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675A5E"/>
    <w:multiLevelType w:val="hybridMultilevel"/>
    <w:tmpl w:val="2B0857A0"/>
    <w:lvl w:ilvl="0" w:tplc="66F2D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9B5F2B"/>
    <w:multiLevelType w:val="hybridMultilevel"/>
    <w:tmpl w:val="8DB281C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4">
    <w:nsid w:val="60BD0484"/>
    <w:multiLevelType w:val="hybridMultilevel"/>
    <w:tmpl w:val="6914B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2B0478"/>
    <w:multiLevelType w:val="hybridMultilevel"/>
    <w:tmpl w:val="39ACCD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4025B73"/>
    <w:multiLevelType w:val="multilevel"/>
    <w:tmpl w:val="39DE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680920"/>
    <w:multiLevelType w:val="multilevel"/>
    <w:tmpl w:val="9474B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8019EF"/>
    <w:multiLevelType w:val="multilevel"/>
    <w:tmpl w:val="157C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782BEA"/>
    <w:multiLevelType w:val="multilevel"/>
    <w:tmpl w:val="B1E6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594CEE"/>
    <w:multiLevelType w:val="multilevel"/>
    <w:tmpl w:val="0222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A377A6"/>
    <w:multiLevelType w:val="hybridMultilevel"/>
    <w:tmpl w:val="EEAE2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3"/>
  </w:num>
  <w:num w:numId="4">
    <w:abstractNumId w:val="40"/>
  </w:num>
  <w:num w:numId="5">
    <w:abstractNumId w:val="29"/>
  </w:num>
  <w:num w:numId="6">
    <w:abstractNumId w:val="9"/>
  </w:num>
  <w:num w:numId="7">
    <w:abstractNumId w:val="12"/>
  </w:num>
  <w:num w:numId="8">
    <w:abstractNumId w:val="37"/>
  </w:num>
  <w:num w:numId="9">
    <w:abstractNumId w:val="38"/>
  </w:num>
  <w:num w:numId="10">
    <w:abstractNumId w:val="15"/>
  </w:num>
  <w:num w:numId="11">
    <w:abstractNumId w:val="39"/>
  </w:num>
  <w:num w:numId="12">
    <w:abstractNumId w:val="36"/>
  </w:num>
  <w:num w:numId="13">
    <w:abstractNumId w:val="2"/>
  </w:num>
  <w:num w:numId="14">
    <w:abstractNumId w:val="16"/>
  </w:num>
  <w:num w:numId="15">
    <w:abstractNumId w:val="14"/>
  </w:num>
  <w:num w:numId="16">
    <w:abstractNumId w:val="0"/>
  </w:num>
  <w:num w:numId="17">
    <w:abstractNumId w:val="21"/>
  </w:num>
  <w:num w:numId="18">
    <w:abstractNumId w:val="33"/>
  </w:num>
  <w:num w:numId="19">
    <w:abstractNumId w:val="17"/>
  </w:num>
  <w:num w:numId="20">
    <w:abstractNumId w:val="25"/>
  </w:num>
  <w:num w:numId="21">
    <w:abstractNumId w:val="7"/>
  </w:num>
  <w:num w:numId="22">
    <w:abstractNumId w:val="35"/>
  </w:num>
  <w:num w:numId="23">
    <w:abstractNumId w:val="19"/>
  </w:num>
  <w:num w:numId="24">
    <w:abstractNumId w:val="8"/>
  </w:num>
  <w:num w:numId="25">
    <w:abstractNumId w:val="32"/>
  </w:num>
  <w:num w:numId="26">
    <w:abstractNumId w:val="26"/>
  </w:num>
  <w:num w:numId="27">
    <w:abstractNumId w:val="6"/>
  </w:num>
  <w:num w:numId="28">
    <w:abstractNumId w:val="13"/>
  </w:num>
  <w:num w:numId="29">
    <w:abstractNumId w:val="24"/>
  </w:num>
  <w:num w:numId="30">
    <w:abstractNumId w:val="18"/>
  </w:num>
  <w:num w:numId="31">
    <w:abstractNumId w:val="4"/>
  </w:num>
  <w:num w:numId="32">
    <w:abstractNumId w:val="10"/>
  </w:num>
  <w:num w:numId="33">
    <w:abstractNumId w:val="27"/>
  </w:num>
  <w:num w:numId="34">
    <w:abstractNumId w:val="34"/>
  </w:num>
  <w:num w:numId="35">
    <w:abstractNumId w:val="20"/>
  </w:num>
  <w:num w:numId="36">
    <w:abstractNumId w:val="22"/>
  </w:num>
  <w:num w:numId="37">
    <w:abstractNumId w:val="30"/>
  </w:num>
  <w:num w:numId="38">
    <w:abstractNumId w:val="31"/>
  </w:num>
  <w:num w:numId="39">
    <w:abstractNumId w:val="28"/>
  </w:num>
  <w:num w:numId="40">
    <w:abstractNumId w:val="3"/>
  </w:num>
  <w:num w:numId="41">
    <w:abstractNumId w:val="41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80B"/>
    <w:rsid w:val="000433EA"/>
    <w:rsid w:val="00097E5C"/>
    <w:rsid w:val="000A6AC4"/>
    <w:rsid w:val="000B179E"/>
    <w:rsid w:val="000B6190"/>
    <w:rsid w:val="000C5DC5"/>
    <w:rsid w:val="000D4503"/>
    <w:rsid w:val="000D504A"/>
    <w:rsid w:val="000F0BE5"/>
    <w:rsid w:val="001269DE"/>
    <w:rsid w:val="001569A4"/>
    <w:rsid w:val="00180110"/>
    <w:rsid w:val="00211D74"/>
    <w:rsid w:val="002574D9"/>
    <w:rsid w:val="0027364C"/>
    <w:rsid w:val="00310807"/>
    <w:rsid w:val="003346FC"/>
    <w:rsid w:val="00334FFD"/>
    <w:rsid w:val="00340ABE"/>
    <w:rsid w:val="00355EAF"/>
    <w:rsid w:val="00396413"/>
    <w:rsid w:val="003D2722"/>
    <w:rsid w:val="003E7221"/>
    <w:rsid w:val="003F52E1"/>
    <w:rsid w:val="004709F7"/>
    <w:rsid w:val="004860D1"/>
    <w:rsid w:val="004B62AD"/>
    <w:rsid w:val="004B6654"/>
    <w:rsid w:val="004D403E"/>
    <w:rsid w:val="004D59B3"/>
    <w:rsid w:val="004D77D7"/>
    <w:rsid w:val="004E7097"/>
    <w:rsid w:val="00507C27"/>
    <w:rsid w:val="00533482"/>
    <w:rsid w:val="0057280B"/>
    <w:rsid w:val="005B112E"/>
    <w:rsid w:val="005C16F8"/>
    <w:rsid w:val="005F60A4"/>
    <w:rsid w:val="00610003"/>
    <w:rsid w:val="006520B1"/>
    <w:rsid w:val="00663EB4"/>
    <w:rsid w:val="006A05DC"/>
    <w:rsid w:val="006C4935"/>
    <w:rsid w:val="006D03BE"/>
    <w:rsid w:val="0070735A"/>
    <w:rsid w:val="0074545E"/>
    <w:rsid w:val="007604AF"/>
    <w:rsid w:val="007655F4"/>
    <w:rsid w:val="00793677"/>
    <w:rsid w:val="007A4015"/>
    <w:rsid w:val="007D2849"/>
    <w:rsid w:val="007E09AC"/>
    <w:rsid w:val="008007EF"/>
    <w:rsid w:val="00800EF0"/>
    <w:rsid w:val="00826E27"/>
    <w:rsid w:val="00843019"/>
    <w:rsid w:val="008730CC"/>
    <w:rsid w:val="00884652"/>
    <w:rsid w:val="008943BA"/>
    <w:rsid w:val="00897235"/>
    <w:rsid w:val="008B27B9"/>
    <w:rsid w:val="008B40CD"/>
    <w:rsid w:val="008D3950"/>
    <w:rsid w:val="008D5D5A"/>
    <w:rsid w:val="008E3F6D"/>
    <w:rsid w:val="008F06A9"/>
    <w:rsid w:val="008F1990"/>
    <w:rsid w:val="00922246"/>
    <w:rsid w:val="0096305E"/>
    <w:rsid w:val="0096669F"/>
    <w:rsid w:val="00985870"/>
    <w:rsid w:val="009A3FCC"/>
    <w:rsid w:val="009B1715"/>
    <w:rsid w:val="009B1CD5"/>
    <w:rsid w:val="009B36E1"/>
    <w:rsid w:val="00A15455"/>
    <w:rsid w:val="00A26889"/>
    <w:rsid w:val="00A34789"/>
    <w:rsid w:val="00A4092F"/>
    <w:rsid w:val="00A41755"/>
    <w:rsid w:val="00A704BE"/>
    <w:rsid w:val="00B2491E"/>
    <w:rsid w:val="00B24EF4"/>
    <w:rsid w:val="00B32AA7"/>
    <w:rsid w:val="00B46302"/>
    <w:rsid w:val="00B4634F"/>
    <w:rsid w:val="00B54E3F"/>
    <w:rsid w:val="00B55A73"/>
    <w:rsid w:val="00B8107B"/>
    <w:rsid w:val="00BA57D7"/>
    <w:rsid w:val="00BA71E5"/>
    <w:rsid w:val="00BD5965"/>
    <w:rsid w:val="00BE6D18"/>
    <w:rsid w:val="00C722A9"/>
    <w:rsid w:val="00CC0E5F"/>
    <w:rsid w:val="00CD2E72"/>
    <w:rsid w:val="00CF5CF6"/>
    <w:rsid w:val="00D53F5D"/>
    <w:rsid w:val="00D85F36"/>
    <w:rsid w:val="00D907C4"/>
    <w:rsid w:val="00D9703C"/>
    <w:rsid w:val="00DC451D"/>
    <w:rsid w:val="00DD32FD"/>
    <w:rsid w:val="00E00260"/>
    <w:rsid w:val="00E0417D"/>
    <w:rsid w:val="00E14931"/>
    <w:rsid w:val="00E217E3"/>
    <w:rsid w:val="00E35618"/>
    <w:rsid w:val="00E37B8F"/>
    <w:rsid w:val="00E46D86"/>
    <w:rsid w:val="00E60C66"/>
    <w:rsid w:val="00E97344"/>
    <w:rsid w:val="00EB365F"/>
    <w:rsid w:val="00EC73C9"/>
    <w:rsid w:val="00EE28F8"/>
    <w:rsid w:val="00EE3219"/>
    <w:rsid w:val="00F06DFC"/>
    <w:rsid w:val="00F30DDB"/>
    <w:rsid w:val="00F31E53"/>
    <w:rsid w:val="00F41DFB"/>
    <w:rsid w:val="00F54333"/>
    <w:rsid w:val="00F62769"/>
    <w:rsid w:val="00F71C5E"/>
    <w:rsid w:val="00F8079A"/>
    <w:rsid w:val="00F822B4"/>
    <w:rsid w:val="00FC71F3"/>
    <w:rsid w:val="00FC7FAA"/>
    <w:rsid w:val="00FF3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110"/>
  </w:style>
  <w:style w:type="paragraph" w:styleId="6">
    <w:name w:val="heading 6"/>
    <w:basedOn w:val="a"/>
    <w:link w:val="60"/>
    <w:uiPriority w:val="9"/>
    <w:qFormat/>
    <w:rsid w:val="001269D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F52E1"/>
  </w:style>
  <w:style w:type="paragraph" w:styleId="a3">
    <w:name w:val="Normal (Web)"/>
    <w:aliases w:val="Обычный (веб) Знак1,Обычный (веб) Знак Знак"/>
    <w:basedOn w:val="a"/>
    <w:uiPriority w:val="99"/>
    <w:unhideWhenUsed/>
    <w:rsid w:val="003F5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3F5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F52E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F52E1"/>
    <w:rPr>
      <w:color w:val="800080"/>
      <w:u w:val="single"/>
    </w:rPr>
  </w:style>
  <w:style w:type="table" w:styleId="a7">
    <w:name w:val="Table Grid"/>
    <w:basedOn w:val="a1"/>
    <w:uiPriority w:val="59"/>
    <w:rsid w:val="004D77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46D86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aliases w:val="Основной,Без интервала1"/>
    <w:link w:val="aa"/>
    <w:uiPriority w:val="1"/>
    <w:qFormat/>
    <w:rsid w:val="00DC45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aliases w:val="Основной Знак,Без интервала1 Знак"/>
    <w:link w:val="a9"/>
    <w:uiPriority w:val="1"/>
    <w:rsid w:val="00DC451D"/>
    <w:rPr>
      <w:rFonts w:ascii="Calibri" w:eastAsia="Calibri" w:hAnsi="Calibri" w:cs="Times New Roman"/>
    </w:rPr>
  </w:style>
  <w:style w:type="paragraph" w:customStyle="1" w:styleId="Default">
    <w:name w:val="Default"/>
    <w:rsid w:val="00DC45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EC73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269DE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75">
    <w:name w:val="c75"/>
    <w:basedOn w:val="a"/>
    <w:rsid w:val="00126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1269DE"/>
  </w:style>
  <w:style w:type="character" w:customStyle="1" w:styleId="c0">
    <w:name w:val="c0"/>
    <w:basedOn w:val="a0"/>
    <w:rsid w:val="001269DE"/>
  </w:style>
  <w:style w:type="paragraph" w:customStyle="1" w:styleId="c63">
    <w:name w:val="c63"/>
    <w:basedOn w:val="a"/>
    <w:rsid w:val="00126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269DE"/>
  </w:style>
  <w:style w:type="paragraph" w:customStyle="1" w:styleId="c19">
    <w:name w:val="c19"/>
    <w:basedOn w:val="a"/>
    <w:rsid w:val="00126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126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1269DE"/>
  </w:style>
  <w:style w:type="character" w:styleId="ab">
    <w:name w:val="Strong"/>
    <w:basedOn w:val="a0"/>
    <w:uiPriority w:val="22"/>
    <w:qFormat/>
    <w:rsid w:val="00211D74"/>
    <w:rPr>
      <w:b/>
      <w:bCs/>
    </w:rPr>
  </w:style>
  <w:style w:type="character" w:styleId="ac">
    <w:name w:val="Emphasis"/>
    <w:basedOn w:val="a0"/>
    <w:qFormat/>
    <w:rsid w:val="00211D74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211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11D7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F06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06DFC"/>
  </w:style>
  <w:style w:type="character" w:customStyle="1" w:styleId="eop">
    <w:name w:val="eop"/>
    <w:basedOn w:val="a0"/>
    <w:rsid w:val="00F06DFC"/>
  </w:style>
  <w:style w:type="paragraph" w:customStyle="1" w:styleId="31">
    <w:name w:val="Заголовок 31"/>
    <w:basedOn w:val="a"/>
    <w:uiPriority w:val="1"/>
    <w:qFormat/>
    <w:rsid w:val="00F06DFC"/>
    <w:pPr>
      <w:widowControl w:val="0"/>
      <w:autoSpaceDE w:val="0"/>
      <w:autoSpaceDN w:val="0"/>
      <w:adjustRightInd w:val="0"/>
      <w:spacing w:before="46"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1">
    <w:name w:val="Основной текст с отступом 21"/>
    <w:basedOn w:val="a"/>
    <w:rsid w:val="004E7097"/>
    <w:pPr>
      <w:widowControl w:val="0"/>
      <w:suppressAutoHyphens/>
      <w:spacing w:after="0" w:line="240" w:lineRule="auto"/>
      <w:ind w:left="-720"/>
    </w:pPr>
    <w:rPr>
      <w:rFonts w:ascii="Arial" w:eastAsia="Lucida Sans Unicode" w:hAnsi="Arial" w:cs="Times New Roman"/>
      <w:kern w:val="2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</w:divBdr>
        </w:div>
        <w:div w:id="2051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</w:divBdr>
        </w:div>
        <w:div w:id="13001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</w:divBdr>
        </w:div>
        <w:div w:id="13008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ckolockolchick.tvoysadik.ru" TargetMode="External"/><Relationship Id="rId13" Type="http://schemas.openxmlformats.org/officeDocument/2006/relationships/hyperlink" Target="https://vk.com/public203368774" TargetMode="External"/><Relationship Id="rId18" Type="http://schemas.openxmlformats.org/officeDocument/2006/relationships/chart" Target="charts/chart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dsckolockolchick.tvoysadik.ru" TargetMode="External"/><Relationship Id="rId12" Type="http://schemas.openxmlformats.org/officeDocument/2006/relationships/hyperlink" Target="http://dsckolockolchick.tvoysadik.ru" TargetMode="External"/><Relationship Id="rId17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dsckolockolchick@yandex.ru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19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hyperlink" Target="https://vk.com/public203368774" TargetMode="External"/><Relationship Id="rId14" Type="http://schemas.openxmlformats.org/officeDocument/2006/relationships/chart" Target="charts/chart1.xml"/><Relationship Id="rId22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2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ocuments\&#1073;&#1072;&#1073;&#1086;&#1095;&#1082;&#1080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ocuments\&#1073;&#1072;&#1073;&#1086;&#1095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rgbClr val="0070C0"/>
                </a:solidFill>
              </a:rPr>
              <a:t>Группа "Светлячки"</a:t>
            </a:r>
          </a:p>
        </c:rich>
      </c:tx>
    </c:title>
    <c:view3D>
      <c:rAngAx val="1"/>
    </c:view3D>
    <c:plotArea>
      <c:layout>
        <c:manualLayout>
          <c:layoutTarget val="inner"/>
          <c:xMode val="edge"/>
          <c:yMode val="edge"/>
          <c:x val="2.1890547263681611E-2"/>
          <c:y val="0.25164934383202076"/>
          <c:w val="0.95621890547263566"/>
          <c:h val="0.64366164229471556"/>
        </c:manualLayout>
      </c:layout>
      <c:bar3DChart>
        <c:barDir val="col"/>
        <c:grouping val="percentStacked"/>
        <c:ser>
          <c:idx val="0"/>
          <c:order val="0"/>
          <c:tx>
            <c:strRef>
              <c:f>Лист1!$B$5</c:f>
              <c:strCache>
                <c:ptCount val="1"/>
                <c:pt idx="0">
                  <c:v>н/г</c:v>
                </c:pt>
              </c:strCache>
            </c:strRef>
          </c:tx>
          <c:cat>
            <c:multiLvlStrRef>
              <c:f>Лист1!$C$3:$Q$4</c:f>
              <c:multiLvlStrCache>
                <c:ptCount val="15"/>
                <c:lvl>
                  <c:pt idx="0">
                    <c:v>в</c:v>
                  </c:pt>
                  <c:pt idx="1">
                    <c:v>с</c:v>
                  </c:pt>
                  <c:pt idx="2">
                    <c:v>н</c:v>
                  </c:pt>
                  <c:pt idx="3">
                    <c:v>в</c:v>
                  </c:pt>
                  <c:pt idx="4">
                    <c:v>с</c:v>
                  </c:pt>
                  <c:pt idx="5">
                    <c:v>н</c:v>
                  </c:pt>
                  <c:pt idx="6">
                    <c:v>в</c:v>
                  </c:pt>
                  <c:pt idx="7">
                    <c:v>с</c:v>
                  </c:pt>
                  <c:pt idx="8">
                    <c:v>н</c:v>
                  </c:pt>
                  <c:pt idx="9">
                    <c:v>в</c:v>
                  </c:pt>
                  <c:pt idx="10">
                    <c:v>с</c:v>
                  </c:pt>
                  <c:pt idx="11">
                    <c:v>н</c:v>
                  </c:pt>
                  <c:pt idx="12">
                    <c:v>в</c:v>
                  </c:pt>
                  <c:pt idx="13">
                    <c:v>с</c:v>
                  </c:pt>
                  <c:pt idx="14">
                    <c:v>н</c:v>
                  </c:pt>
                </c:lvl>
                <c:lvl>
                  <c:pt idx="0">
                    <c:v>Социально-коммуникативное </c:v>
                  </c:pt>
                  <c:pt idx="3">
                    <c:v>Познавательное развитие</c:v>
                  </c:pt>
                  <c:pt idx="6">
                    <c:v>Речевое развитие </c:v>
                  </c:pt>
                  <c:pt idx="9">
                    <c:v>Художественно -эстетическое развитие </c:v>
                  </c:pt>
                  <c:pt idx="12">
                    <c:v>Физическое развитие </c:v>
                  </c:pt>
                </c:lvl>
              </c:multiLvlStrCache>
            </c:multiLvlStrRef>
          </c:cat>
          <c:val>
            <c:numRef>
              <c:f>Лист1!$C$5:$Q$5</c:f>
              <c:numCache>
                <c:formatCode>0%</c:formatCode>
                <c:ptCount val="15"/>
                <c:pt idx="1">
                  <c:v>0.36000000000000032</c:v>
                </c:pt>
                <c:pt idx="2">
                  <c:v>0.6400000000000009</c:v>
                </c:pt>
                <c:pt idx="4">
                  <c:v>0.18000000000000019</c:v>
                </c:pt>
                <c:pt idx="5">
                  <c:v>0.82000000000000062</c:v>
                </c:pt>
                <c:pt idx="7">
                  <c:v>0.27</c:v>
                </c:pt>
                <c:pt idx="8">
                  <c:v>0.73000000000000065</c:v>
                </c:pt>
                <c:pt idx="10">
                  <c:v>0.36000000000000032</c:v>
                </c:pt>
                <c:pt idx="11">
                  <c:v>0.6400000000000009</c:v>
                </c:pt>
                <c:pt idx="13">
                  <c:v>0.46</c:v>
                </c:pt>
                <c:pt idx="14">
                  <c:v>0.54</c:v>
                </c:pt>
              </c:numCache>
            </c:numRef>
          </c:val>
        </c:ser>
        <c:ser>
          <c:idx val="1"/>
          <c:order val="1"/>
          <c:tx>
            <c:strRef>
              <c:f>Лист1!$B$6</c:f>
              <c:strCache>
                <c:ptCount val="1"/>
              </c:strCache>
            </c:strRef>
          </c:tx>
          <c:cat>
            <c:multiLvlStrRef>
              <c:f>Лист1!$C$3:$Q$4</c:f>
              <c:multiLvlStrCache>
                <c:ptCount val="15"/>
                <c:lvl>
                  <c:pt idx="0">
                    <c:v>в</c:v>
                  </c:pt>
                  <c:pt idx="1">
                    <c:v>с</c:v>
                  </c:pt>
                  <c:pt idx="2">
                    <c:v>н</c:v>
                  </c:pt>
                  <c:pt idx="3">
                    <c:v>в</c:v>
                  </c:pt>
                  <c:pt idx="4">
                    <c:v>с</c:v>
                  </c:pt>
                  <c:pt idx="5">
                    <c:v>н</c:v>
                  </c:pt>
                  <c:pt idx="6">
                    <c:v>в</c:v>
                  </c:pt>
                  <c:pt idx="7">
                    <c:v>с</c:v>
                  </c:pt>
                  <c:pt idx="8">
                    <c:v>н</c:v>
                  </c:pt>
                  <c:pt idx="9">
                    <c:v>в</c:v>
                  </c:pt>
                  <c:pt idx="10">
                    <c:v>с</c:v>
                  </c:pt>
                  <c:pt idx="11">
                    <c:v>н</c:v>
                  </c:pt>
                  <c:pt idx="12">
                    <c:v>в</c:v>
                  </c:pt>
                  <c:pt idx="13">
                    <c:v>с</c:v>
                  </c:pt>
                  <c:pt idx="14">
                    <c:v>н</c:v>
                  </c:pt>
                </c:lvl>
                <c:lvl>
                  <c:pt idx="0">
                    <c:v>Социально-коммуникативное </c:v>
                  </c:pt>
                  <c:pt idx="3">
                    <c:v>Познавательное развитие</c:v>
                  </c:pt>
                  <c:pt idx="6">
                    <c:v>Речевое развитие </c:v>
                  </c:pt>
                  <c:pt idx="9">
                    <c:v>Художественно -эстетическое развитие </c:v>
                  </c:pt>
                  <c:pt idx="12">
                    <c:v>Физическое развитие </c:v>
                  </c:pt>
                </c:lvl>
              </c:multiLvlStrCache>
            </c:multiLvlStrRef>
          </c:cat>
          <c:val>
            <c:numRef>
              <c:f>Лист1!$C$6:$Q$6</c:f>
              <c:numCache>
                <c:formatCode>General</c:formatCode>
                <c:ptCount val="15"/>
              </c:numCache>
            </c:numRef>
          </c:val>
        </c:ser>
        <c:ser>
          <c:idx val="2"/>
          <c:order val="2"/>
          <c:tx>
            <c:strRef>
              <c:f>Лист1!$B$7</c:f>
              <c:strCache>
                <c:ptCount val="1"/>
                <c:pt idx="0">
                  <c:v>к/г</c:v>
                </c:pt>
              </c:strCache>
            </c:strRef>
          </c:tx>
          <c:cat>
            <c:multiLvlStrRef>
              <c:f>Лист1!$C$3:$Q$4</c:f>
              <c:multiLvlStrCache>
                <c:ptCount val="15"/>
                <c:lvl>
                  <c:pt idx="0">
                    <c:v>в</c:v>
                  </c:pt>
                  <c:pt idx="1">
                    <c:v>с</c:v>
                  </c:pt>
                  <c:pt idx="2">
                    <c:v>н</c:v>
                  </c:pt>
                  <c:pt idx="3">
                    <c:v>в</c:v>
                  </c:pt>
                  <c:pt idx="4">
                    <c:v>с</c:v>
                  </c:pt>
                  <c:pt idx="5">
                    <c:v>н</c:v>
                  </c:pt>
                  <c:pt idx="6">
                    <c:v>в</c:v>
                  </c:pt>
                  <c:pt idx="7">
                    <c:v>с</c:v>
                  </c:pt>
                  <c:pt idx="8">
                    <c:v>н</c:v>
                  </c:pt>
                  <c:pt idx="9">
                    <c:v>в</c:v>
                  </c:pt>
                  <c:pt idx="10">
                    <c:v>с</c:v>
                  </c:pt>
                  <c:pt idx="11">
                    <c:v>н</c:v>
                  </c:pt>
                  <c:pt idx="12">
                    <c:v>в</c:v>
                  </c:pt>
                  <c:pt idx="13">
                    <c:v>с</c:v>
                  </c:pt>
                  <c:pt idx="14">
                    <c:v>н</c:v>
                  </c:pt>
                </c:lvl>
                <c:lvl>
                  <c:pt idx="0">
                    <c:v>Социально-коммуникативное </c:v>
                  </c:pt>
                  <c:pt idx="3">
                    <c:v>Познавательное развитие</c:v>
                  </c:pt>
                  <c:pt idx="6">
                    <c:v>Речевое развитие </c:v>
                  </c:pt>
                  <c:pt idx="9">
                    <c:v>Художественно -эстетическое развитие </c:v>
                  </c:pt>
                  <c:pt idx="12">
                    <c:v>Физическое развитие </c:v>
                  </c:pt>
                </c:lvl>
              </c:multiLvlStrCache>
            </c:multiLvlStrRef>
          </c:cat>
          <c:val>
            <c:numRef>
              <c:f>Лист1!$C$7:$Q$7</c:f>
              <c:numCache>
                <c:formatCode>0.00%</c:formatCode>
                <c:ptCount val="15"/>
                <c:pt idx="0" formatCode="0%">
                  <c:v>0.53</c:v>
                </c:pt>
                <c:pt idx="1">
                  <c:v>0.41200000000000031</c:v>
                </c:pt>
                <c:pt idx="2">
                  <c:v>5.8000000000000038E-2</c:v>
                </c:pt>
                <c:pt idx="3" formatCode="0%">
                  <c:v>6.000000000000006E-2</c:v>
                </c:pt>
                <c:pt idx="4" formatCode="0%">
                  <c:v>0.94000000000000061</c:v>
                </c:pt>
                <c:pt idx="6" formatCode="0%">
                  <c:v>0.18000000000000019</c:v>
                </c:pt>
                <c:pt idx="7" formatCode="0%">
                  <c:v>0.59000000000000041</c:v>
                </c:pt>
                <c:pt idx="8" formatCode="General">
                  <c:v>23.5</c:v>
                </c:pt>
                <c:pt idx="9" formatCode="0%">
                  <c:v>6.000000000000006E-2</c:v>
                </c:pt>
                <c:pt idx="10" formatCode="General">
                  <c:v>76.5</c:v>
                </c:pt>
                <c:pt idx="11" formatCode="0%">
                  <c:v>0.18000000000000019</c:v>
                </c:pt>
                <c:pt idx="12" formatCode="0%">
                  <c:v>0.71000000000000063</c:v>
                </c:pt>
                <c:pt idx="13" formatCode="General">
                  <c:v>29.4</c:v>
                </c:pt>
              </c:numCache>
            </c:numRef>
          </c:val>
        </c:ser>
        <c:dLbls>
          <c:showVal val="1"/>
        </c:dLbls>
        <c:gapWidth val="95"/>
        <c:gapDepth val="95"/>
        <c:shape val="cone"/>
        <c:axId val="72609792"/>
        <c:axId val="72611328"/>
        <c:axId val="0"/>
      </c:bar3DChart>
      <c:catAx>
        <c:axId val="72609792"/>
        <c:scaling>
          <c:orientation val="minMax"/>
        </c:scaling>
        <c:axPos val="b"/>
        <c:majorTickMark val="none"/>
        <c:tickLblPos val="nextTo"/>
        <c:crossAx val="72611328"/>
        <c:crosses val="autoZero"/>
        <c:auto val="1"/>
        <c:lblAlgn val="ctr"/>
        <c:lblOffset val="100"/>
      </c:catAx>
      <c:valAx>
        <c:axId val="72611328"/>
        <c:scaling>
          <c:orientation val="minMax"/>
        </c:scaling>
        <c:delete val="1"/>
        <c:axPos val="l"/>
        <c:numFmt formatCode="0%" sourceLinked="1"/>
        <c:majorTickMark val="none"/>
        <c:tickLblPos val="none"/>
        <c:crossAx val="72609792"/>
        <c:crosses val="autoZero"/>
        <c:crossBetween val="between"/>
      </c:valAx>
    </c:plotArea>
    <c:legend>
      <c:legendPos val="t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rgbClr val="0070C0"/>
                </a:solidFill>
              </a:rPr>
              <a:t>Группа "Бабочки"</a:t>
            </a:r>
          </a:p>
        </c:rich>
      </c:tx>
    </c:title>
    <c:view3D>
      <c:rAngAx val="1"/>
    </c:view3D>
    <c:plotArea>
      <c:layout>
        <c:manualLayout>
          <c:layoutTarget val="inner"/>
          <c:xMode val="edge"/>
          <c:yMode val="edge"/>
          <c:x val="2.2706161626586851E-2"/>
          <c:y val="0.18058488998333941"/>
          <c:w val="0.95458767674682632"/>
          <c:h val="0.49035077900664376"/>
        </c:manualLayout>
      </c:layout>
      <c:bar3DChart>
        <c:barDir val="col"/>
        <c:grouping val="standard"/>
        <c:ser>
          <c:idx val="0"/>
          <c:order val="0"/>
          <c:tx>
            <c:strRef>
              <c:f>Лист1!$D$11</c:f>
              <c:strCache>
                <c:ptCount val="1"/>
                <c:pt idx="0">
                  <c:v>н/г</c:v>
                </c:pt>
              </c:strCache>
            </c:strRef>
          </c:tx>
          <c:cat>
            <c:multiLvlStrRef>
              <c:f>Лист1!$E$8:$S$10</c:f>
              <c:multiLvlStrCache>
                <c:ptCount val="15"/>
                <c:lvl>
                  <c:pt idx="0">
                    <c:v>в</c:v>
                  </c:pt>
                  <c:pt idx="1">
                    <c:v>с</c:v>
                  </c:pt>
                  <c:pt idx="2">
                    <c:v>н</c:v>
                  </c:pt>
                  <c:pt idx="3">
                    <c:v>в</c:v>
                  </c:pt>
                  <c:pt idx="4">
                    <c:v>с</c:v>
                  </c:pt>
                  <c:pt idx="5">
                    <c:v>н</c:v>
                  </c:pt>
                  <c:pt idx="6">
                    <c:v>в</c:v>
                  </c:pt>
                  <c:pt idx="7">
                    <c:v>с</c:v>
                  </c:pt>
                  <c:pt idx="8">
                    <c:v>н</c:v>
                  </c:pt>
                  <c:pt idx="9">
                    <c:v>в</c:v>
                  </c:pt>
                  <c:pt idx="10">
                    <c:v>с</c:v>
                  </c:pt>
                  <c:pt idx="11">
                    <c:v>н</c:v>
                  </c:pt>
                  <c:pt idx="12">
                    <c:v>в</c:v>
                  </c:pt>
                  <c:pt idx="13">
                    <c:v>с</c:v>
                  </c:pt>
                  <c:pt idx="14">
                    <c:v>н</c:v>
                  </c:pt>
                </c:lvl>
                <c:lvl>
                  <c:pt idx="0">
                    <c:v>Социально-коммуникативное </c:v>
                  </c:pt>
                  <c:pt idx="3">
                    <c:v>Познавательное развитие</c:v>
                  </c:pt>
                  <c:pt idx="6">
                    <c:v>Речевое развитие </c:v>
                  </c:pt>
                  <c:pt idx="9">
                    <c:v>Художественно -эстетическое развитие </c:v>
                  </c:pt>
                  <c:pt idx="12">
                    <c:v>Физическое развитие </c:v>
                  </c:pt>
                </c:lvl>
              </c:multiLvlStrCache>
            </c:multiLvlStrRef>
          </c:cat>
          <c:val>
            <c:numRef>
              <c:f>Лист1!$E$11:$S$11</c:f>
              <c:numCache>
                <c:formatCode>0%</c:formatCode>
                <c:ptCount val="15"/>
                <c:pt idx="1">
                  <c:v>1</c:v>
                </c:pt>
                <c:pt idx="4">
                  <c:v>0.92</c:v>
                </c:pt>
                <c:pt idx="5">
                  <c:v>8.0000000000000043E-2</c:v>
                </c:pt>
                <c:pt idx="7">
                  <c:v>0.83000000000000063</c:v>
                </c:pt>
                <c:pt idx="8">
                  <c:v>0.17</c:v>
                </c:pt>
                <c:pt idx="10">
                  <c:v>0.92</c:v>
                </c:pt>
                <c:pt idx="11">
                  <c:v>8.0000000000000043E-2</c:v>
                </c:pt>
                <c:pt idx="13">
                  <c:v>0.92</c:v>
                </c:pt>
                <c:pt idx="14">
                  <c:v>8.0000000000000043E-2</c:v>
                </c:pt>
              </c:numCache>
            </c:numRef>
          </c:val>
        </c:ser>
        <c:ser>
          <c:idx val="1"/>
          <c:order val="1"/>
          <c:tx>
            <c:strRef>
              <c:f>Лист1!$D$12</c:f>
              <c:strCache>
                <c:ptCount val="1"/>
                <c:pt idx="0">
                  <c:v>к/г</c:v>
                </c:pt>
              </c:strCache>
            </c:strRef>
          </c:tx>
          <c:cat>
            <c:multiLvlStrRef>
              <c:f>Лист1!$E$8:$S$10</c:f>
              <c:multiLvlStrCache>
                <c:ptCount val="15"/>
                <c:lvl>
                  <c:pt idx="0">
                    <c:v>в</c:v>
                  </c:pt>
                  <c:pt idx="1">
                    <c:v>с</c:v>
                  </c:pt>
                  <c:pt idx="2">
                    <c:v>н</c:v>
                  </c:pt>
                  <c:pt idx="3">
                    <c:v>в</c:v>
                  </c:pt>
                  <c:pt idx="4">
                    <c:v>с</c:v>
                  </c:pt>
                  <c:pt idx="5">
                    <c:v>н</c:v>
                  </c:pt>
                  <c:pt idx="6">
                    <c:v>в</c:v>
                  </c:pt>
                  <c:pt idx="7">
                    <c:v>с</c:v>
                  </c:pt>
                  <c:pt idx="8">
                    <c:v>н</c:v>
                  </c:pt>
                  <c:pt idx="9">
                    <c:v>в</c:v>
                  </c:pt>
                  <c:pt idx="10">
                    <c:v>с</c:v>
                  </c:pt>
                  <c:pt idx="11">
                    <c:v>н</c:v>
                  </c:pt>
                  <c:pt idx="12">
                    <c:v>в</c:v>
                  </c:pt>
                  <c:pt idx="13">
                    <c:v>с</c:v>
                  </c:pt>
                  <c:pt idx="14">
                    <c:v>н</c:v>
                  </c:pt>
                </c:lvl>
                <c:lvl>
                  <c:pt idx="0">
                    <c:v>Социально-коммуникативное </c:v>
                  </c:pt>
                  <c:pt idx="3">
                    <c:v>Познавательное развитие</c:v>
                  </c:pt>
                  <c:pt idx="6">
                    <c:v>Речевое развитие </c:v>
                  </c:pt>
                  <c:pt idx="9">
                    <c:v>Художественно -эстетическое развитие </c:v>
                  </c:pt>
                  <c:pt idx="12">
                    <c:v>Физическое развитие </c:v>
                  </c:pt>
                </c:lvl>
              </c:multiLvlStrCache>
            </c:multiLvlStrRef>
          </c:cat>
          <c:val>
            <c:numRef>
              <c:f>Лист1!$E$12:$S$12</c:f>
              <c:numCache>
                <c:formatCode>0%</c:formatCode>
                <c:ptCount val="15"/>
                <c:pt idx="0" formatCode="0.00%">
                  <c:v>0.29400000000000032</c:v>
                </c:pt>
                <c:pt idx="1">
                  <c:v>0.71000000000000063</c:v>
                </c:pt>
                <c:pt idx="2" formatCode="0.00%">
                  <c:v>4.2000000000000023E-2</c:v>
                </c:pt>
                <c:pt idx="3">
                  <c:v>0.42000000000000032</c:v>
                </c:pt>
                <c:pt idx="4">
                  <c:v>0.58000000000000007</c:v>
                </c:pt>
                <c:pt idx="6" formatCode="0.00%">
                  <c:v>0.125</c:v>
                </c:pt>
                <c:pt idx="7" formatCode="0.00%">
                  <c:v>0.87500000000000089</c:v>
                </c:pt>
                <c:pt idx="9">
                  <c:v>0.5</c:v>
                </c:pt>
                <c:pt idx="10">
                  <c:v>0.5</c:v>
                </c:pt>
                <c:pt idx="12">
                  <c:v>0.54</c:v>
                </c:pt>
                <c:pt idx="13">
                  <c:v>0.46</c:v>
                </c:pt>
              </c:numCache>
            </c:numRef>
          </c:val>
        </c:ser>
        <c:dLbls>
          <c:showVal val="1"/>
        </c:dLbls>
        <c:shape val="cylinder"/>
        <c:axId val="72510080"/>
        <c:axId val="72532352"/>
        <c:axId val="72527872"/>
      </c:bar3DChart>
      <c:catAx>
        <c:axId val="72510080"/>
        <c:scaling>
          <c:orientation val="minMax"/>
        </c:scaling>
        <c:axPos val="b"/>
        <c:majorTickMark val="none"/>
        <c:tickLblPos val="nextTo"/>
        <c:crossAx val="72532352"/>
        <c:crosses val="autoZero"/>
        <c:auto val="1"/>
        <c:lblAlgn val="ctr"/>
        <c:lblOffset val="100"/>
      </c:catAx>
      <c:valAx>
        <c:axId val="72532352"/>
        <c:scaling>
          <c:orientation val="minMax"/>
        </c:scaling>
        <c:delete val="1"/>
        <c:axPos val="l"/>
        <c:numFmt formatCode="General" sourceLinked="1"/>
        <c:tickLblPos val="none"/>
        <c:crossAx val="72510080"/>
        <c:crosses val="autoZero"/>
        <c:crossBetween val="between"/>
      </c:valAx>
      <c:serAx>
        <c:axId val="72527872"/>
        <c:scaling>
          <c:orientation val="minMax"/>
        </c:scaling>
        <c:delete val="1"/>
        <c:axPos val="b"/>
        <c:tickLblPos val="none"/>
        <c:crossAx val="72532352"/>
        <c:crosses val="autoZero"/>
      </c:serAx>
    </c:plotArea>
    <c:legend>
      <c:legendPos val="t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rgbClr val="00B050"/>
                </a:solidFill>
              </a:rPr>
              <a:t>Группа "Пчёлки"</a:t>
            </a:r>
          </a:p>
        </c:rich>
      </c:tx>
    </c:title>
    <c:view3D>
      <c:rAngAx val="1"/>
    </c:view3D>
    <c:plotArea>
      <c:layout/>
      <c:bar3DChart>
        <c:barDir val="col"/>
        <c:grouping val="percentStacked"/>
        <c:ser>
          <c:idx val="0"/>
          <c:order val="0"/>
          <c:tx>
            <c:strRef>
              <c:f>Лист1!$D$7</c:f>
              <c:strCache>
                <c:ptCount val="1"/>
                <c:pt idx="0">
                  <c:v>н/г</c:v>
                </c:pt>
              </c:strCache>
            </c:strRef>
          </c:tx>
          <c:cat>
            <c:multiLvlStrRef>
              <c:f>Лист1!$E$4:$S$6</c:f>
              <c:multiLvlStrCache>
                <c:ptCount val="15"/>
                <c:lvl>
                  <c:pt idx="0">
                    <c:v>в</c:v>
                  </c:pt>
                  <c:pt idx="1">
                    <c:v>с</c:v>
                  </c:pt>
                  <c:pt idx="2">
                    <c:v>н</c:v>
                  </c:pt>
                  <c:pt idx="3">
                    <c:v>в</c:v>
                  </c:pt>
                  <c:pt idx="4">
                    <c:v>с</c:v>
                  </c:pt>
                  <c:pt idx="5">
                    <c:v>н</c:v>
                  </c:pt>
                  <c:pt idx="6">
                    <c:v>в</c:v>
                  </c:pt>
                  <c:pt idx="7">
                    <c:v>с</c:v>
                  </c:pt>
                  <c:pt idx="8">
                    <c:v>н</c:v>
                  </c:pt>
                  <c:pt idx="9">
                    <c:v>в</c:v>
                  </c:pt>
                  <c:pt idx="10">
                    <c:v>с</c:v>
                  </c:pt>
                  <c:pt idx="11">
                    <c:v>н</c:v>
                  </c:pt>
                  <c:pt idx="12">
                    <c:v>в</c:v>
                  </c:pt>
                  <c:pt idx="13">
                    <c:v>с</c:v>
                  </c:pt>
                  <c:pt idx="14">
                    <c:v>н</c:v>
                  </c:pt>
                </c:lvl>
                <c:lvl>
                  <c:pt idx="0">
                    <c:v>Социально-коммуникативное </c:v>
                  </c:pt>
                  <c:pt idx="3">
                    <c:v>Познавательное развитие</c:v>
                  </c:pt>
                  <c:pt idx="6">
                    <c:v>Речевое развитие </c:v>
                  </c:pt>
                  <c:pt idx="9">
                    <c:v>Художественно -эстетическое развитие </c:v>
                  </c:pt>
                  <c:pt idx="12">
                    <c:v>Физическое развитие </c:v>
                  </c:pt>
                </c:lvl>
              </c:multiLvlStrCache>
            </c:multiLvlStrRef>
          </c:cat>
          <c:val>
            <c:numRef>
              <c:f>Лист1!$E$7:$S$7</c:f>
              <c:numCache>
                <c:formatCode>0%</c:formatCode>
                <c:ptCount val="15"/>
                <c:pt idx="0">
                  <c:v>0.47000000000000008</c:v>
                </c:pt>
                <c:pt idx="1">
                  <c:v>0.53</c:v>
                </c:pt>
                <c:pt idx="3">
                  <c:v>0.47000000000000008</c:v>
                </c:pt>
                <c:pt idx="4">
                  <c:v>0.53</c:v>
                </c:pt>
                <c:pt idx="6">
                  <c:v>0.53</c:v>
                </c:pt>
                <c:pt idx="7">
                  <c:v>0.47000000000000008</c:v>
                </c:pt>
                <c:pt idx="9">
                  <c:v>0.26</c:v>
                </c:pt>
                <c:pt idx="10">
                  <c:v>0.74000000000000077</c:v>
                </c:pt>
                <c:pt idx="12">
                  <c:v>0.68</c:v>
                </c:pt>
                <c:pt idx="13">
                  <c:v>0.32000000000000045</c:v>
                </c:pt>
              </c:numCache>
            </c:numRef>
          </c:val>
        </c:ser>
        <c:ser>
          <c:idx val="1"/>
          <c:order val="1"/>
          <c:tx>
            <c:strRef>
              <c:f>Лист1!$D$8</c:f>
              <c:strCache>
                <c:ptCount val="1"/>
                <c:pt idx="0">
                  <c:v>к/г</c:v>
                </c:pt>
              </c:strCache>
            </c:strRef>
          </c:tx>
          <c:cat>
            <c:multiLvlStrRef>
              <c:f>Лист1!$E$4:$S$6</c:f>
              <c:multiLvlStrCache>
                <c:ptCount val="15"/>
                <c:lvl>
                  <c:pt idx="0">
                    <c:v>в</c:v>
                  </c:pt>
                  <c:pt idx="1">
                    <c:v>с</c:v>
                  </c:pt>
                  <c:pt idx="2">
                    <c:v>н</c:v>
                  </c:pt>
                  <c:pt idx="3">
                    <c:v>в</c:v>
                  </c:pt>
                  <c:pt idx="4">
                    <c:v>с</c:v>
                  </c:pt>
                  <c:pt idx="5">
                    <c:v>н</c:v>
                  </c:pt>
                  <c:pt idx="6">
                    <c:v>в</c:v>
                  </c:pt>
                  <c:pt idx="7">
                    <c:v>с</c:v>
                  </c:pt>
                  <c:pt idx="8">
                    <c:v>н</c:v>
                  </c:pt>
                  <c:pt idx="9">
                    <c:v>в</c:v>
                  </c:pt>
                  <c:pt idx="10">
                    <c:v>с</c:v>
                  </c:pt>
                  <c:pt idx="11">
                    <c:v>н</c:v>
                  </c:pt>
                  <c:pt idx="12">
                    <c:v>в</c:v>
                  </c:pt>
                  <c:pt idx="13">
                    <c:v>с</c:v>
                  </c:pt>
                  <c:pt idx="14">
                    <c:v>н</c:v>
                  </c:pt>
                </c:lvl>
                <c:lvl>
                  <c:pt idx="0">
                    <c:v>Социально-коммуникативное </c:v>
                  </c:pt>
                  <c:pt idx="3">
                    <c:v>Познавательное развитие</c:v>
                  </c:pt>
                  <c:pt idx="6">
                    <c:v>Речевое развитие </c:v>
                  </c:pt>
                  <c:pt idx="9">
                    <c:v>Художественно -эстетическое развитие </c:v>
                  </c:pt>
                  <c:pt idx="12">
                    <c:v>Физическое развитие </c:v>
                  </c:pt>
                </c:lvl>
              </c:multiLvlStrCache>
            </c:multiLvlStrRef>
          </c:cat>
          <c:val>
            <c:numRef>
              <c:f>Лист1!$E$8:$S$8</c:f>
              <c:numCache>
                <c:formatCode>0.00%</c:formatCode>
                <c:ptCount val="15"/>
                <c:pt idx="0" formatCode="0%">
                  <c:v>0.86000000000000065</c:v>
                </c:pt>
                <c:pt idx="1">
                  <c:v>0.14300000000000004</c:v>
                </c:pt>
                <c:pt idx="3" formatCode="General">
                  <c:v>85.7</c:v>
                </c:pt>
                <c:pt idx="4" formatCode="General">
                  <c:v>14.3</c:v>
                </c:pt>
                <c:pt idx="6" formatCode="0%">
                  <c:v>0.82000000000000062</c:v>
                </c:pt>
                <c:pt idx="7" formatCode="0%">
                  <c:v>0.18000000000000019</c:v>
                </c:pt>
                <c:pt idx="9" formatCode="General">
                  <c:v>64.3</c:v>
                </c:pt>
                <c:pt idx="10" formatCode="General">
                  <c:v>35.700000000000003</c:v>
                </c:pt>
                <c:pt idx="12" formatCode="0%">
                  <c:v>0.79</c:v>
                </c:pt>
                <c:pt idx="13" formatCode="General">
                  <c:v>21.4</c:v>
                </c:pt>
              </c:numCache>
            </c:numRef>
          </c:val>
        </c:ser>
        <c:dLbls>
          <c:showVal val="1"/>
        </c:dLbls>
        <c:gapWidth val="95"/>
        <c:gapDepth val="95"/>
        <c:shape val="cone"/>
        <c:axId val="72364416"/>
        <c:axId val="72365952"/>
        <c:axId val="0"/>
      </c:bar3DChart>
      <c:catAx>
        <c:axId val="7236441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72365952"/>
        <c:crosses val="autoZero"/>
        <c:auto val="1"/>
        <c:lblAlgn val="ctr"/>
        <c:lblOffset val="100"/>
      </c:catAx>
      <c:valAx>
        <c:axId val="72365952"/>
        <c:scaling>
          <c:orientation val="minMax"/>
        </c:scaling>
        <c:delete val="1"/>
        <c:axPos val="l"/>
        <c:numFmt formatCode="0%" sourceLinked="1"/>
        <c:tickLblPos val="none"/>
        <c:crossAx val="72364416"/>
        <c:crosses val="autoZero"/>
        <c:crossBetween val="between"/>
      </c:valAx>
    </c:plotArea>
    <c:legend>
      <c:legendPos val="t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Группа "Непоседы"</a:t>
            </a:r>
          </a:p>
        </c:rich>
      </c:tx>
    </c:title>
    <c:view3D>
      <c:rAngAx val="1"/>
    </c:view3D>
    <c:sideWall>
      <c:spPr>
        <a:noFill/>
        <a:ln w="25400">
          <a:noFill/>
        </a:ln>
      </c:spPr>
    </c:sideWall>
    <c:plotArea>
      <c:layout>
        <c:manualLayout>
          <c:layoutTarget val="inner"/>
          <c:xMode val="edge"/>
          <c:yMode val="edge"/>
          <c:x val="1.02596931481126E-3"/>
          <c:y val="0.23531540498746942"/>
          <c:w val="0.95458767674682632"/>
          <c:h val="0.59646653871500344"/>
        </c:manualLayout>
      </c:layout>
      <c:bar3DChart>
        <c:barDir val="col"/>
        <c:grouping val="stacked"/>
        <c:ser>
          <c:idx val="0"/>
          <c:order val="0"/>
          <c:tx>
            <c:strRef>
              <c:f>Лист1!$D$11</c:f>
              <c:strCache>
                <c:ptCount val="1"/>
                <c:pt idx="0">
                  <c:v>н/г</c:v>
                </c:pt>
              </c:strCache>
            </c:strRef>
          </c:tx>
          <c:cat>
            <c:multiLvlStrRef>
              <c:f>Лист1!$E$8:$S$10</c:f>
              <c:multiLvlStrCache>
                <c:ptCount val="15"/>
                <c:lvl>
                  <c:pt idx="0">
                    <c:v>в</c:v>
                  </c:pt>
                  <c:pt idx="1">
                    <c:v>с</c:v>
                  </c:pt>
                  <c:pt idx="2">
                    <c:v>н</c:v>
                  </c:pt>
                  <c:pt idx="3">
                    <c:v>в</c:v>
                  </c:pt>
                  <c:pt idx="4">
                    <c:v>с</c:v>
                  </c:pt>
                  <c:pt idx="5">
                    <c:v>н</c:v>
                  </c:pt>
                  <c:pt idx="6">
                    <c:v>в</c:v>
                  </c:pt>
                  <c:pt idx="7">
                    <c:v>с</c:v>
                  </c:pt>
                  <c:pt idx="8">
                    <c:v>н</c:v>
                  </c:pt>
                  <c:pt idx="9">
                    <c:v>в</c:v>
                  </c:pt>
                  <c:pt idx="10">
                    <c:v>с</c:v>
                  </c:pt>
                  <c:pt idx="11">
                    <c:v>н</c:v>
                  </c:pt>
                  <c:pt idx="12">
                    <c:v>в</c:v>
                  </c:pt>
                  <c:pt idx="13">
                    <c:v>с</c:v>
                  </c:pt>
                  <c:pt idx="14">
                    <c:v>н</c:v>
                  </c:pt>
                </c:lvl>
                <c:lvl>
                  <c:pt idx="0">
                    <c:v>Социально-коммуникативное </c:v>
                  </c:pt>
                  <c:pt idx="3">
                    <c:v>Познавательное развитие</c:v>
                  </c:pt>
                  <c:pt idx="6">
                    <c:v>Речевое развитие </c:v>
                  </c:pt>
                  <c:pt idx="9">
                    <c:v>Художественно -эстетическое развитие </c:v>
                  </c:pt>
                  <c:pt idx="12">
                    <c:v>Физическое развитие </c:v>
                  </c:pt>
                </c:lvl>
              </c:multiLvlStrCache>
            </c:multiLvlStrRef>
          </c:cat>
          <c:val>
            <c:numRef>
              <c:f>Лист1!$E$11:$S$11</c:f>
              <c:numCache>
                <c:formatCode>0%</c:formatCode>
                <c:ptCount val="15"/>
                <c:pt idx="0">
                  <c:v>0.14000000000000001</c:v>
                </c:pt>
                <c:pt idx="1">
                  <c:v>0.55000000000000004</c:v>
                </c:pt>
                <c:pt idx="3">
                  <c:v>7.0000000000000021E-2</c:v>
                </c:pt>
                <c:pt idx="4">
                  <c:v>0.52</c:v>
                </c:pt>
                <c:pt idx="6">
                  <c:v>0.41000000000000031</c:v>
                </c:pt>
                <c:pt idx="7">
                  <c:v>0.59</c:v>
                </c:pt>
                <c:pt idx="9">
                  <c:v>0.15000000000000016</c:v>
                </c:pt>
                <c:pt idx="10">
                  <c:v>0.85000000000000064</c:v>
                </c:pt>
                <c:pt idx="12">
                  <c:v>0.30000000000000032</c:v>
                </c:pt>
                <c:pt idx="1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Лист1!$D$12</c:f>
              <c:strCache>
                <c:ptCount val="1"/>
                <c:pt idx="0">
                  <c:v>к/г</c:v>
                </c:pt>
              </c:strCache>
            </c:strRef>
          </c:tx>
          <c:cat>
            <c:multiLvlStrRef>
              <c:f>Лист1!$E$8:$S$10</c:f>
              <c:multiLvlStrCache>
                <c:ptCount val="15"/>
                <c:lvl>
                  <c:pt idx="0">
                    <c:v>в</c:v>
                  </c:pt>
                  <c:pt idx="1">
                    <c:v>с</c:v>
                  </c:pt>
                  <c:pt idx="2">
                    <c:v>н</c:v>
                  </c:pt>
                  <c:pt idx="3">
                    <c:v>в</c:v>
                  </c:pt>
                  <c:pt idx="4">
                    <c:v>с</c:v>
                  </c:pt>
                  <c:pt idx="5">
                    <c:v>н</c:v>
                  </c:pt>
                  <c:pt idx="6">
                    <c:v>в</c:v>
                  </c:pt>
                  <c:pt idx="7">
                    <c:v>с</c:v>
                  </c:pt>
                  <c:pt idx="8">
                    <c:v>н</c:v>
                  </c:pt>
                  <c:pt idx="9">
                    <c:v>в</c:v>
                  </c:pt>
                  <c:pt idx="10">
                    <c:v>с</c:v>
                  </c:pt>
                  <c:pt idx="11">
                    <c:v>н</c:v>
                  </c:pt>
                  <c:pt idx="12">
                    <c:v>в</c:v>
                  </c:pt>
                  <c:pt idx="13">
                    <c:v>с</c:v>
                  </c:pt>
                  <c:pt idx="14">
                    <c:v>н</c:v>
                  </c:pt>
                </c:lvl>
                <c:lvl>
                  <c:pt idx="0">
                    <c:v>Социально-коммуникативное </c:v>
                  </c:pt>
                  <c:pt idx="3">
                    <c:v>Познавательное развитие</c:v>
                  </c:pt>
                  <c:pt idx="6">
                    <c:v>Речевое развитие </c:v>
                  </c:pt>
                  <c:pt idx="9">
                    <c:v>Художественно -эстетическое развитие </c:v>
                  </c:pt>
                  <c:pt idx="12">
                    <c:v>Физическое развитие </c:v>
                  </c:pt>
                </c:lvl>
              </c:multiLvlStrCache>
            </c:multiLvlStrRef>
          </c:cat>
          <c:val>
            <c:numRef>
              <c:f>Лист1!$E$12:$S$12</c:f>
              <c:numCache>
                <c:formatCode>0%</c:formatCode>
                <c:ptCount val="15"/>
                <c:pt idx="0" formatCode="0.00%">
                  <c:v>0.57500000000000062</c:v>
                </c:pt>
                <c:pt idx="1">
                  <c:v>0.40500000000000008</c:v>
                </c:pt>
                <c:pt idx="3">
                  <c:v>4.0000000000000022E-2</c:v>
                </c:pt>
                <c:pt idx="4">
                  <c:v>0.60000000000000064</c:v>
                </c:pt>
                <c:pt idx="6">
                  <c:v>4.0000000000000022E-2</c:v>
                </c:pt>
                <c:pt idx="7">
                  <c:v>0.60000000000000064</c:v>
                </c:pt>
                <c:pt idx="9">
                  <c:v>0.44</c:v>
                </c:pt>
                <c:pt idx="10">
                  <c:v>0.56000000000000005</c:v>
                </c:pt>
                <c:pt idx="12">
                  <c:v>0.48000000000000032</c:v>
                </c:pt>
                <c:pt idx="13">
                  <c:v>0.52</c:v>
                </c:pt>
              </c:numCache>
            </c:numRef>
          </c:val>
        </c:ser>
        <c:dLbls>
          <c:showVal val="1"/>
        </c:dLbls>
        <c:gapWidth val="95"/>
        <c:gapDepth val="95"/>
        <c:shape val="cylinder"/>
        <c:axId val="72399104"/>
        <c:axId val="72409088"/>
        <c:axId val="0"/>
      </c:bar3DChart>
      <c:catAx>
        <c:axId val="72399104"/>
        <c:scaling>
          <c:orientation val="minMax"/>
        </c:scaling>
        <c:axPos val="b"/>
        <c:majorTickMark val="none"/>
        <c:tickLblPos val="nextTo"/>
        <c:crossAx val="72409088"/>
        <c:crosses val="autoZero"/>
        <c:auto val="1"/>
        <c:lblAlgn val="ctr"/>
        <c:lblOffset val="100"/>
      </c:catAx>
      <c:valAx>
        <c:axId val="72409088"/>
        <c:scaling>
          <c:orientation val="minMax"/>
        </c:scaling>
        <c:delete val="1"/>
        <c:axPos val="l"/>
        <c:numFmt formatCode="0%" sourceLinked="1"/>
        <c:tickLblPos val="none"/>
        <c:crossAx val="72399104"/>
        <c:crosses val="autoZero"/>
        <c:crossBetween val="between"/>
      </c:valAx>
    </c:plotArea>
    <c:legend>
      <c:legendPos val="t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rgbClr val="FF0000"/>
                </a:solidFill>
              </a:rPr>
              <a:t>Группа "Звездочки"</a:t>
            </a:r>
          </a:p>
        </c:rich>
      </c:tx>
    </c:title>
    <c:view3D>
      <c:rAngAx val="1"/>
    </c:view3D>
    <c:plotArea>
      <c:layout>
        <c:manualLayout>
          <c:layoutTarget val="inner"/>
          <c:xMode val="edge"/>
          <c:yMode val="edge"/>
          <c:x val="2.2706161626586851E-2"/>
          <c:y val="0.20746844458513086"/>
          <c:w val="0.95458767674682632"/>
          <c:h val="0.6199130494994658"/>
        </c:manualLayout>
      </c:layout>
      <c:bar3DChart>
        <c:barDir val="col"/>
        <c:grouping val="stacked"/>
        <c:ser>
          <c:idx val="0"/>
          <c:order val="0"/>
          <c:tx>
            <c:strRef>
              <c:f>Лист1!$D$11</c:f>
              <c:strCache>
                <c:ptCount val="1"/>
                <c:pt idx="0">
                  <c:v>н/г</c:v>
                </c:pt>
              </c:strCache>
            </c:strRef>
          </c:tx>
          <c:cat>
            <c:multiLvlStrRef>
              <c:f>Лист1!$E$8:$S$10</c:f>
              <c:multiLvlStrCache>
                <c:ptCount val="15"/>
                <c:lvl>
                  <c:pt idx="0">
                    <c:v>в</c:v>
                  </c:pt>
                  <c:pt idx="1">
                    <c:v>с</c:v>
                  </c:pt>
                  <c:pt idx="2">
                    <c:v>н</c:v>
                  </c:pt>
                  <c:pt idx="3">
                    <c:v>в</c:v>
                  </c:pt>
                  <c:pt idx="4">
                    <c:v>с</c:v>
                  </c:pt>
                  <c:pt idx="5">
                    <c:v>н</c:v>
                  </c:pt>
                  <c:pt idx="6">
                    <c:v>в</c:v>
                  </c:pt>
                  <c:pt idx="7">
                    <c:v>с</c:v>
                  </c:pt>
                  <c:pt idx="8">
                    <c:v>н</c:v>
                  </c:pt>
                  <c:pt idx="9">
                    <c:v>в</c:v>
                  </c:pt>
                  <c:pt idx="10">
                    <c:v>с</c:v>
                  </c:pt>
                  <c:pt idx="11">
                    <c:v>н</c:v>
                  </c:pt>
                  <c:pt idx="12">
                    <c:v>в</c:v>
                  </c:pt>
                  <c:pt idx="13">
                    <c:v>с</c:v>
                  </c:pt>
                  <c:pt idx="14">
                    <c:v>н</c:v>
                  </c:pt>
                </c:lvl>
                <c:lvl>
                  <c:pt idx="0">
                    <c:v>Социально-коммуникативное </c:v>
                  </c:pt>
                  <c:pt idx="3">
                    <c:v>Познавательное развитие</c:v>
                  </c:pt>
                  <c:pt idx="6">
                    <c:v>Речевое развитие </c:v>
                  </c:pt>
                  <c:pt idx="9">
                    <c:v>Художественно -эстетическое развитие </c:v>
                  </c:pt>
                  <c:pt idx="12">
                    <c:v>Физическое развитие </c:v>
                  </c:pt>
                </c:lvl>
              </c:multiLvlStrCache>
            </c:multiLvlStrRef>
          </c:cat>
          <c:val>
            <c:numRef>
              <c:f>Лист1!$E$11:$S$11</c:f>
              <c:numCache>
                <c:formatCode>0%</c:formatCode>
                <c:ptCount val="15"/>
                <c:pt idx="0">
                  <c:v>0.37000000000000033</c:v>
                </c:pt>
                <c:pt idx="1">
                  <c:v>0.63000000000000078</c:v>
                </c:pt>
                <c:pt idx="3">
                  <c:v>0.31000000000000033</c:v>
                </c:pt>
                <c:pt idx="4">
                  <c:v>0.56000000000000005</c:v>
                </c:pt>
                <c:pt idx="5">
                  <c:v>0.13</c:v>
                </c:pt>
                <c:pt idx="6">
                  <c:v>0.25</c:v>
                </c:pt>
                <c:pt idx="7">
                  <c:v>0.5</c:v>
                </c:pt>
                <c:pt idx="8">
                  <c:v>0.25</c:v>
                </c:pt>
                <c:pt idx="9">
                  <c:v>0.42000000000000032</c:v>
                </c:pt>
                <c:pt idx="10">
                  <c:v>0.38000000000000039</c:v>
                </c:pt>
                <c:pt idx="11">
                  <c:v>0.18000000000000016</c:v>
                </c:pt>
                <c:pt idx="12">
                  <c:v>0.5</c:v>
                </c:pt>
                <c:pt idx="13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Лист1!$D$12</c:f>
              <c:strCache>
                <c:ptCount val="1"/>
                <c:pt idx="0">
                  <c:v>к/г</c:v>
                </c:pt>
              </c:strCache>
            </c:strRef>
          </c:tx>
          <c:cat>
            <c:multiLvlStrRef>
              <c:f>Лист1!$E$8:$S$10</c:f>
              <c:multiLvlStrCache>
                <c:ptCount val="15"/>
                <c:lvl>
                  <c:pt idx="0">
                    <c:v>в</c:v>
                  </c:pt>
                  <c:pt idx="1">
                    <c:v>с</c:v>
                  </c:pt>
                  <c:pt idx="2">
                    <c:v>н</c:v>
                  </c:pt>
                  <c:pt idx="3">
                    <c:v>в</c:v>
                  </c:pt>
                  <c:pt idx="4">
                    <c:v>с</c:v>
                  </c:pt>
                  <c:pt idx="5">
                    <c:v>н</c:v>
                  </c:pt>
                  <c:pt idx="6">
                    <c:v>в</c:v>
                  </c:pt>
                  <c:pt idx="7">
                    <c:v>с</c:v>
                  </c:pt>
                  <c:pt idx="8">
                    <c:v>н</c:v>
                  </c:pt>
                  <c:pt idx="9">
                    <c:v>в</c:v>
                  </c:pt>
                  <c:pt idx="10">
                    <c:v>с</c:v>
                  </c:pt>
                  <c:pt idx="11">
                    <c:v>н</c:v>
                  </c:pt>
                  <c:pt idx="12">
                    <c:v>в</c:v>
                  </c:pt>
                  <c:pt idx="13">
                    <c:v>с</c:v>
                  </c:pt>
                  <c:pt idx="14">
                    <c:v>н</c:v>
                  </c:pt>
                </c:lvl>
                <c:lvl>
                  <c:pt idx="0">
                    <c:v>Социально-коммуникативное </c:v>
                  </c:pt>
                  <c:pt idx="3">
                    <c:v>Познавательное развитие</c:v>
                  </c:pt>
                  <c:pt idx="6">
                    <c:v>Речевое развитие </c:v>
                  </c:pt>
                  <c:pt idx="9">
                    <c:v>Художественно -эстетическое развитие </c:v>
                  </c:pt>
                  <c:pt idx="12">
                    <c:v>Физическое развитие </c:v>
                  </c:pt>
                </c:lvl>
              </c:multiLvlStrCache>
            </c:multiLvlStrRef>
          </c:cat>
          <c:val>
            <c:numRef>
              <c:f>Лист1!$E$12:$S$12</c:f>
              <c:numCache>
                <c:formatCode>0%</c:formatCode>
                <c:ptCount val="15"/>
                <c:pt idx="0" formatCode="0.00%">
                  <c:v>0.5</c:v>
                </c:pt>
                <c:pt idx="1">
                  <c:v>0.5</c:v>
                </c:pt>
                <c:pt idx="3">
                  <c:v>0.33000000000000046</c:v>
                </c:pt>
                <c:pt idx="4">
                  <c:v>0.5</c:v>
                </c:pt>
                <c:pt idx="5">
                  <c:v>0.17</c:v>
                </c:pt>
                <c:pt idx="6">
                  <c:v>0.29000000000000031</c:v>
                </c:pt>
                <c:pt idx="7">
                  <c:v>0.25</c:v>
                </c:pt>
                <c:pt idx="8">
                  <c:v>0.46</c:v>
                </c:pt>
                <c:pt idx="9">
                  <c:v>0.42000000000000032</c:v>
                </c:pt>
                <c:pt idx="10">
                  <c:v>0.42000000000000032</c:v>
                </c:pt>
                <c:pt idx="11">
                  <c:v>0.16</c:v>
                </c:pt>
                <c:pt idx="12">
                  <c:v>0.46</c:v>
                </c:pt>
                <c:pt idx="13">
                  <c:v>0.54</c:v>
                </c:pt>
              </c:numCache>
            </c:numRef>
          </c:val>
        </c:ser>
        <c:dLbls>
          <c:showVal val="1"/>
        </c:dLbls>
        <c:gapWidth val="95"/>
        <c:gapDepth val="95"/>
        <c:shape val="cone"/>
        <c:axId val="72959104"/>
        <c:axId val="72960640"/>
        <c:axId val="0"/>
      </c:bar3DChart>
      <c:catAx>
        <c:axId val="72959104"/>
        <c:scaling>
          <c:orientation val="minMax"/>
        </c:scaling>
        <c:delete val="1"/>
        <c:axPos val="b"/>
        <c:majorTickMark val="none"/>
        <c:tickLblPos val="none"/>
        <c:crossAx val="72960640"/>
        <c:crosses val="autoZero"/>
        <c:auto val="1"/>
        <c:lblAlgn val="ctr"/>
        <c:lblOffset val="100"/>
      </c:catAx>
      <c:valAx>
        <c:axId val="72960640"/>
        <c:scaling>
          <c:orientation val="minMax"/>
        </c:scaling>
        <c:delete val="1"/>
        <c:axPos val="l"/>
        <c:numFmt formatCode="0%" sourceLinked="1"/>
        <c:tickLblPos val="none"/>
        <c:crossAx val="72959104"/>
        <c:crosses val="autoZero"/>
        <c:crossBetween val="between"/>
      </c:valAx>
    </c:plotArea>
    <c:legend>
      <c:legendPos val="t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5D6E7-09B4-43E6-8D99-444455751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2031</TotalTime>
  <Pages>1</Pages>
  <Words>11271</Words>
  <Characters>64245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40</cp:revision>
  <cp:lastPrinted>2021-08-09T10:43:00Z</cp:lastPrinted>
  <dcterms:created xsi:type="dcterms:W3CDTF">2020-08-04T07:05:00Z</dcterms:created>
  <dcterms:modified xsi:type="dcterms:W3CDTF">2021-08-09T11:50:00Z</dcterms:modified>
</cp:coreProperties>
</file>