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pPr w:leftFromText="180" w:rightFromText="180" w:vertAnchor="page" w:horzAnchor="margin" w:tblpY="48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173"/>
      </w:tblGrid>
      <w:tr w:rsidR="00083C74" w:rsidRPr="00C3492A" w:rsidTr="0074195C">
        <w:trPr>
          <w:trHeight w:val="2988"/>
        </w:trPr>
        <w:tc>
          <w:tcPr>
            <w:tcW w:w="10173" w:type="dxa"/>
          </w:tcPr>
          <w:p w:rsidR="00083C74" w:rsidRDefault="0044572C" w:rsidP="0074195C">
            <w:pPr>
              <w:suppressAutoHyphens/>
              <w:spacing w:line="240" w:lineRule="atLeast"/>
              <w:jc w:val="center"/>
              <w:rPr>
                <w:rFonts w:ascii="Times New Roman" w:eastAsia="Times New Roman" w:hAnsi="Times New Roman" w:cs="Times New Roman"/>
                <w:sz w:val="24"/>
                <w:szCs w:val="24"/>
                <w:lang w:eastAsia="ar-SA"/>
              </w:rPr>
            </w:pPr>
            <w:r>
              <w:rPr>
                <w:rFonts w:ascii="Times New Roman" w:eastAsia="Times New Roman" w:hAnsi="Times New Roman" w:cs="Times New Roman"/>
                <w:noProof/>
                <w:sz w:val="24"/>
                <w:szCs w:val="24"/>
              </w:rPr>
              <mc:AlternateContent>
                <mc:Choice Requires="wps">
                  <w:drawing>
                    <wp:anchor distT="0" distB="0" distL="114300" distR="114300" simplePos="0" relativeHeight="251658240" behindDoc="0" locked="0" layoutInCell="1" allowOverlap="1" wp14:editId="3798C931">
                      <wp:simplePos x="0" y="0"/>
                      <wp:positionH relativeFrom="column">
                        <wp:posOffset>3277235</wp:posOffset>
                      </wp:positionH>
                      <wp:positionV relativeFrom="paragraph">
                        <wp:posOffset>2477135</wp:posOffset>
                      </wp:positionV>
                      <wp:extent cx="2857500" cy="1094740"/>
                      <wp:effectExtent l="0" t="635" r="317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094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3E3E" w:rsidRPr="00313E3E" w:rsidRDefault="00313E3E" w:rsidP="00313E3E">
                                  <w:pPr>
                                    <w:spacing w:after="0" w:line="240" w:lineRule="auto"/>
                                    <w:rPr>
                                      <w:rFonts w:ascii="Times New Roman" w:hAnsi="Times New Roman" w:cs="Times New Roman"/>
                                      <w:sz w:val="24"/>
                                    </w:rPr>
                                  </w:pPr>
                                  <w:r w:rsidRPr="00313E3E">
                                    <w:rPr>
                                      <w:rFonts w:ascii="Times New Roman" w:hAnsi="Times New Roman" w:cs="Times New Roman"/>
                                      <w:sz w:val="24"/>
                                    </w:rPr>
                                    <w:t>УТВЕРЖДЕНО:</w:t>
                                  </w:r>
                                </w:p>
                                <w:p w:rsidR="00313E3E" w:rsidRPr="00313E3E" w:rsidRDefault="00313E3E" w:rsidP="00313E3E">
                                  <w:pPr>
                                    <w:spacing w:after="0" w:line="240" w:lineRule="auto"/>
                                    <w:rPr>
                                      <w:rFonts w:ascii="Times New Roman" w:hAnsi="Times New Roman" w:cs="Times New Roman"/>
                                      <w:sz w:val="24"/>
                                    </w:rPr>
                                  </w:pPr>
                                  <w:r w:rsidRPr="00313E3E">
                                    <w:rPr>
                                      <w:rFonts w:ascii="Times New Roman" w:hAnsi="Times New Roman" w:cs="Times New Roman"/>
                                      <w:sz w:val="24"/>
                                    </w:rPr>
                                    <w:t xml:space="preserve">Заведующий  МКДОУ «Детский сад «Колокольчик» </w:t>
                                  </w:r>
                                </w:p>
                                <w:p w:rsidR="00313E3E" w:rsidRPr="00313E3E" w:rsidRDefault="00313E3E" w:rsidP="00313E3E">
                                  <w:pPr>
                                    <w:spacing w:after="0" w:line="240" w:lineRule="auto"/>
                                    <w:rPr>
                                      <w:rFonts w:ascii="Times New Roman" w:hAnsi="Times New Roman" w:cs="Times New Roman"/>
                                      <w:sz w:val="24"/>
                                    </w:rPr>
                                  </w:pPr>
                                  <w:r w:rsidRPr="00313E3E">
                                    <w:rPr>
                                      <w:rFonts w:ascii="Times New Roman" w:hAnsi="Times New Roman" w:cs="Times New Roman"/>
                                      <w:sz w:val="24"/>
                                    </w:rPr>
                                    <w:t>_____________ /</w:t>
                                  </w:r>
                                  <w:proofErr w:type="spellStart"/>
                                  <w:r>
                                    <w:rPr>
                                      <w:rFonts w:ascii="Times New Roman" w:hAnsi="Times New Roman" w:cs="Times New Roman"/>
                                      <w:sz w:val="24"/>
                                    </w:rPr>
                                    <w:t>О.А.Акчурина</w:t>
                                  </w:r>
                                  <w:proofErr w:type="spellEnd"/>
                                  <w:r w:rsidRPr="00313E3E">
                                    <w:rPr>
                                      <w:rFonts w:ascii="Times New Roman" w:hAnsi="Times New Roman" w:cs="Times New Roman"/>
                                      <w:sz w:val="24"/>
                                    </w:rPr>
                                    <w:t>/</w:t>
                                  </w:r>
                                </w:p>
                                <w:p w:rsidR="00313E3E" w:rsidRPr="00313E3E" w:rsidRDefault="00313E3E" w:rsidP="00313E3E">
                                  <w:pPr>
                                    <w:rPr>
                                      <w:rFonts w:ascii="Times New Roman" w:hAnsi="Times New Roman" w:cs="Times New Roman"/>
                                      <w:sz w:val="24"/>
                                    </w:rPr>
                                  </w:pPr>
                                  <w:r w:rsidRPr="00313E3E">
                                    <w:rPr>
                                      <w:rFonts w:ascii="Times New Roman" w:hAnsi="Times New Roman" w:cs="Times New Roman"/>
                                      <w:sz w:val="18"/>
                                      <w:szCs w:val="16"/>
                                    </w:rPr>
                                    <w:t xml:space="preserve">     </w:t>
                                  </w:r>
                                  <w:r w:rsidRPr="00313E3E">
                                    <w:rPr>
                                      <w:rFonts w:ascii="Times New Roman" w:hAnsi="Times New Roman" w:cs="Times New Roman"/>
                                      <w:sz w:val="24"/>
                                    </w:rPr>
                                    <w:t xml:space="preserve">Приказ № </w:t>
                                  </w:r>
                                  <w:r w:rsidR="00852748">
                                    <w:rPr>
                                      <w:rFonts w:ascii="Times New Roman" w:hAnsi="Times New Roman" w:cs="Times New Roman"/>
                                      <w:sz w:val="24"/>
                                    </w:rPr>
                                    <w:t>38</w:t>
                                  </w:r>
                                  <w:r>
                                    <w:rPr>
                                      <w:rFonts w:ascii="Times New Roman" w:hAnsi="Times New Roman" w:cs="Times New Roman"/>
                                      <w:sz w:val="24"/>
                                    </w:rPr>
                                    <w:t xml:space="preserve">   </w:t>
                                  </w:r>
                                  <w:r w:rsidRPr="00313E3E">
                                    <w:rPr>
                                      <w:rFonts w:ascii="Times New Roman" w:hAnsi="Times New Roman" w:cs="Times New Roman"/>
                                      <w:sz w:val="24"/>
                                    </w:rPr>
                                    <w:t xml:space="preserve"> от </w:t>
                                  </w:r>
                                  <w:r>
                                    <w:rPr>
                                      <w:rFonts w:ascii="Times New Roman" w:hAnsi="Times New Roman" w:cs="Times New Roman"/>
                                      <w:sz w:val="24"/>
                                    </w:rPr>
                                    <w:t xml:space="preserve"> </w:t>
                                  </w:r>
                                  <w:r w:rsidR="00852748">
                                    <w:rPr>
                                      <w:rFonts w:ascii="Times New Roman" w:hAnsi="Times New Roman" w:cs="Times New Roman"/>
                                      <w:sz w:val="24"/>
                                    </w:rPr>
                                    <w:t>01.03.</w:t>
                                  </w:r>
                                  <w:r w:rsidRPr="00313E3E">
                                    <w:rPr>
                                      <w:rFonts w:ascii="Times New Roman" w:hAnsi="Times New Roman" w:cs="Times New Roman"/>
                                      <w:sz w:val="24"/>
                                    </w:rPr>
                                    <w:t>202</w:t>
                                  </w:r>
                                  <w:r>
                                    <w:rPr>
                                      <w:rFonts w:ascii="Times New Roman" w:hAnsi="Times New Roman" w:cs="Times New Roman"/>
                                      <w:sz w:val="24"/>
                                    </w:rPr>
                                    <w:t>2</w:t>
                                  </w:r>
                                  <w:r w:rsidRPr="00313E3E">
                                    <w:rPr>
                                      <w:rFonts w:ascii="Times New Roman" w:hAnsi="Times New Roman" w:cs="Times New Roman"/>
                                      <w:sz w:val="24"/>
                                    </w:rPr>
                                    <w:t xml:space="preserve"> г.</w:t>
                                  </w:r>
                                </w:p>
                                <w:p w:rsidR="00313E3E" w:rsidRPr="008567E9" w:rsidRDefault="00313E3E" w:rsidP="00313E3E"/>
                                <w:p w:rsidR="00313E3E" w:rsidRPr="008567E9" w:rsidRDefault="00313E3E" w:rsidP="00313E3E">
                                  <w:pPr>
                                    <w:rPr>
                                      <w:sz w:val="16"/>
                                      <w:szCs w:val="16"/>
                                    </w:rPr>
                                  </w:pPr>
                                </w:p>
                                <w:p w:rsidR="00313E3E" w:rsidRPr="008567E9" w:rsidRDefault="00313E3E" w:rsidP="00313E3E"/>
                                <w:p w:rsidR="00313E3E" w:rsidRPr="008567E9" w:rsidRDefault="00313E3E" w:rsidP="00313E3E">
                                  <w:r w:rsidRPr="008567E9">
                                    <w:t>_____________ /___________________/</w:t>
                                  </w:r>
                                </w:p>
                                <w:p w:rsidR="00313E3E" w:rsidRPr="008567E9" w:rsidRDefault="00313E3E" w:rsidP="00313E3E">
                                  <w:pPr>
                                    <w:rPr>
                                      <w:sz w:val="16"/>
                                      <w:szCs w:val="16"/>
                                    </w:rPr>
                                  </w:pPr>
                                  <w:r w:rsidRPr="008567E9">
                                    <w:rPr>
                                      <w:sz w:val="16"/>
                                      <w:szCs w:val="16"/>
                                    </w:rPr>
                                    <w:t xml:space="preserve">       подпись                             расшифровка подписи</w:t>
                                  </w:r>
                                </w:p>
                                <w:p w:rsidR="00313E3E" w:rsidRPr="008567E9" w:rsidRDefault="00313E3E" w:rsidP="00313E3E">
                                  <w:r w:rsidRPr="008567E9">
                                    <w:t>Приказ №______от____.______.202__г.</w:t>
                                  </w:r>
                                </w:p>
                                <w:p w:rsidR="00313E3E" w:rsidRPr="008567E9" w:rsidRDefault="00313E3E" w:rsidP="00313E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58.05pt;margin-top:195.05pt;width:225pt;height:8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" stroked="f">
                      <v:textbox>
                        <w:txbxContent>
                          <w:p w14:paraId="4E31915F" w14:textId="77777777" w:rsidR="00313E3E" w:rsidRPr="00313E3E" w:rsidRDefault="00313E3E" w:rsidP="00313E3E">
                            <w:pPr>
                              <w:spacing w:after="0" w:line="240" w:lineRule="auto"/>
                              <w:rPr>
                                <w:rFonts w:ascii="Times New Roman" w:hAnsi="Times New Roman" w:cs="Times New Roman"/>
                                <w:sz w:val="24"/>
                              </w:rPr>
                            </w:pPr>
                            <w:r w:rsidRPr="00313E3E">
                              <w:rPr>
                                <w:rFonts w:ascii="Times New Roman" w:hAnsi="Times New Roman" w:cs="Times New Roman"/>
                                <w:sz w:val="24"/>
                              </w:rPr>
                              <w:t>УТВЕРЖДЕНО:</w:t>
                            </w:r>
                          </w:p>
                          <w:p w14:paraId="5EA2B7BC" w14:textId="77777777" w:rsidR="00313E3E" w:rsidRPr="00313E3E" w:rsidRDefault="00313E3E" w:rsidP="00313E3E">
                            <w:pPr>
                              <w:spacing w:after="0" w:line="240" w:lineRule="auto"/>
                              <w:rPr>
                                <w:rFonts w:ascii="Times New Roman" w:hAnsi="Times New Roman" w:cs="Times New Roman"/>
                                <w:sz w:val="24"/>
                              </w:rPr>
                            </w:pPr>
                            <w:r w:rsidRPr="00313E3E">
                              <w:rPr>
                                <w:rFonts w:ascii="Times New Roman" w:hAnsi="Times New Roman" w:cs="Times New Roman"/>
                                <w:sz w:val="24"/>
                              </w:rPr>
                              <w:t xml:space="preserve">Заведующий  МКДОУ «Детский сад «Колокольчик» </w:t>
                            </w:r>
                          </w:p>
                          <w:p w14:paraId="236F996A" w14:textId="718AD5BA" w:rsidR="00313E3E" w:rsidRPr="00313E3E" w:rsidRDefault="00313E3E" w:rsidP="00313E3E">
                            <w:pPr>
                              <w:spacing w:after="0" w:line="240" w:lineRule="auto"/>
                              <w:rPr>
                                <w:rFonts w:ascii="Times New Roman" w:hAnsi="Times New Roman" w:cs="Times New Roman"/>
                                <w:sz w:val="24"/>
                              </w:rPr>
                            </w:pPr>
                            <w:r w:rsidRPr="00313E3E">
                              <w:rPr>
                                <w:rFonts w:ascii="Times New Roman" w:hAnsi="Times New Roman" w:cs="Times New Roman"/>
                                <w:sz w:val="24"/>
                              </w:rPr>
                              <w:t>_____________ /</w:t>
                            </w:r>
                            <w:r>
                              <w:rPr>
                                <w:rFonts w:ascii="Times New Roman" w:hAnsi="Times New Roman" w:cs="Times New Roman"/>
                                <w:sz w:val="24"/>
                              </w:rPr>
                              <w:t>О.А.Акчурина</w:t>
                            </w:r>
                            <w:r w:rsidRPr="00313E3E">
                              <w:rPr>
                                <w:rFonts w:ascii="Times New Roman" w:hAnsi="Times New Roman" w:cs="Times New Roman"/>
                                <w:sz w:val="24"/>
                              </w:rPr>
                              <w:t>/</w:t>
                            </w:r>
                          </w:p>
                          <w:p w14:paraId="0B5D437D" w14:textId="5BA63CF3" w:rsidR="00313E3E" w:rsidRPr="00313E3E" w:rsidRDefault="00313E3E" w:rsidP="00313E3E">
                            <w:pPr>
                              <w:rPr>
                                <w:rFonts w:ascii="Times New Roman" w:hAnsi="Times New Roman" w:cs="Times New Roman"/>
                                <w:sz w:val="24"/>
                              </w:rPr>
                            </w:pPr>
                            <w:r w:rsidRPr="00313E3E">
                              <w:rPr>
                                <w:rFonts w:ascii="Times New Roman" w:hAnsi="Times New Roman" w:cs="Times New Roman"/>
                                <w:sz w:val="18"/>
                                <w:szCs w:val="16"/>
                              </w:rPr>
                              <w:t xml:space="preserve">     </w:t>
                            </w:r>
                            <w:r w:rsidRPr="00313E3E">
                              <w:rPr>
                                <w:rFonts w:ascii="Times New Roman" w:hAnsi="Times New Roman" w:cs="Times New Roman"/>
                                <w:sz w:val="24"/>
                              </w:rPr>
                              <w:t xml:space="preserve">Приказ № </w:t>
                            </w:r>
                            <w:r w:rsidR="00852748">
                              <w:rPr>
                                <w:rFonts w:ascii="Times New Roman" w:hAnsi="Times New Roman" w:cs="Times New Roman"/>
                                <w:sz w:val="24"/>
                              </w:rPr>
                              <w:t>38</w:t>
                            </w:r>
                            <w:r>
                              <w:rPr>
                                <w:rFonts w:ascii="Times New Roman" w:hAnsi="Times New Roman" w:cs="Times New Roman"/>
                                <w:sz w:val="24"/>
                              </w:rPr>
                              <w:t xml:space="preserve">   </w:t>
                            </w:r>
                            <w:r w:rsidRPr="00313E3E">
                              <w:rPr>
                                <w:rFonts w:ascii="Times New Roman" w:hAnsi="Times New Roman" w:cs="Times New Roman"/>
                                <w:sz w:val="24"/>
                              </w:rPr>
                              <w:t xml:space="preserve"> от </w:t>
                            </w:r>
                            <w:r>
                              <w:rPr>
                                <w:rFonts w:ascii="Times New Roman" w:hAnsi="Times New Roman" w:cs="Times New Roman"/>
                                <w:sz w:val="24"/>
                              </w:rPr>
                              <w:t xml:space="preserve"> </w:t>
                            </w:r>
                            <w:r w:rsidR="00852748">
                              <w:rPr>
                                <w:rFonts w:ascii="Times New Roman" w:hAnsi="Times New Roman" w:cs="Times New Roman"/>
                                <w:sz w:val="24"/>
                              </w:rPr>
                              <w:t>01.03.</w:t>
                            </w:r>
                            <w:r w:rsidRPr="00313E3E">
                              <w:rPr>
                                <w:rFonts w:ascii="Times New Roman" w:hAnsi="Times New Roman" w:cs="Times New Roman"/>
                                <w:sz w:val="24"/>
                              </w:rPr>
                              <w:t>202</w:t>
                            </w:r>
                            <w:r>
                              <w:rPr>
                                <w:rFonts w:ascii="Times New Roman" w:hAnsi="Times New Roman" w:cs="Times New Roman"/>
                                <w:sz w:val="24"/>
                              </w:rPr>
                              <w:t>2</w:t>
                            </w:r>
                            <w:r w:rsidRPr="00313E3E">
                              <w:rPr>
                                <w:rFonts w:ascii="Times New Roman" w:hAnsi="Times New Roman" w:cs="Times New Roman"/>
                                <w:sz w:val="24"/>
                              </w:rPr>
                              <w:t xml:space="preserve"> г.</w:t>
                            </w:r>
                          </w:p>
                          <w:p w14:paraId="13F2CCEF" w14:textId="77777777" w:rsidR="00313E3E" w:rsidRPr="008567E9" w:rsidRDefault="00313E3E" w:rsidP="00313E3E"/>
                          <w:p w14:paraId="64AC9AFA" w14:textId="77777777" w:rsidR="00313E3E" w:rsidRPr="008567E9" w:rsidRDefault="00313E3E" w:rsidP="00313E3E">
                            <w:pPr>
                              <w:rPr>
                                <w:sz w:val="16"/>
                                <w:szCs w:val="16"/>
                              </w:rPr>
                            </w:pPr>
                          </w:p>
                          <w:p w14:paraId="4CC264D4" w14:textId="77777777" w:rsidR="00313E3E" w:rsidRPr="008567E9" w:rsidRDefault="00313E3E" w:rsidP="00313E3E"/>
                          <w:p w14:paraId="58A2E418" w14:textId="77777777" w:rsidR="00313E3E" w:rsidRPr="008567E9" w:rsidRDefault="00313E3E" w:rsidP="00313E3E">
                            <w:r w:rsidRPr="008567E9">
                              <w:t>_____________ /___________________/</w:t>
                            </w:r>
                          </w:p>
                          <w:p w14:paraId="7C1546B4" w14:textId="77777777" w:rsidR="00313E3E" w:rsidRPr="008567E9" w:rsidRDefault="00313E3E" w:rsidP="00313E3E">
                            <w:pPr>
                              <w:rPr>
                                <w:sz w:val="16"/>
                                <w:szCs w:val="16"/>
                              </w:rPr>
                            </w:pPr>
                            <w:r w:rsidRPr="008567E9">
                              <w:rPr>
                                <w:sz w:val="16"/>
                                <w:szCs w:val="16"/>
                              </w:rPr>
                              <w:t xml:space="preserve">       подпись                             расшифровка подписи</w:t>
                            </w:r>
                          </w:p>
                          <w:p w14:paraId="57466D5C" w14:textId="77777777" w:rsidR="00313E3E" w:rsidRPr="008567E9" w:rsidRDefault="00313E3E" w:rsidP="00313E3E">
                            <w:r w:rsidRPr="008567E9">
                              <w:t>Приказ №______от____.______.202__г.</w:t>
                            </w:r>
                          </w:p>
                          <w:p w14:paraId="43DE59EF" w14:textId="77777777" w:rsidR="00313E3E" w:rsidRPr="008567E9" w:rsidRDefault="00313E3E" w:rsidP="00313E3E"/>
                        </w:txbxContent>
                      </v:textbox>
                    </v:shape>
                  </w:pict>
                </mc:Fallback>
              </mc:AlternateContent>
            </w:r>
          </w:p>
          <w:p w:rsidR="00313E3E" w:rsidRPr="00313E3E" w:rsidRDefault="00313E3E" w:rsidP="00313E3E">
            <w:pPr>
              <w:jc w:val="center"/>
              <w:rPr>
                <w:rFonts w:ascii="Times New Roman" w:eastAsia="Times New Roman" w:hAnsi="Times New Roman" w:cs="Times New Roman"/>
                <w:sz w:val="20"/>
                <w:szCs w:val="20"/>
              </w:rPr>
            </w:pPr>
            <w:r w:rsidRPr="00313E3E">
              <w:rPr>
                <w:rFonts w:ascii="Times New Roman" w:eastAsia="Times New Roman" w:hAnsi="Times New Roman" w:cs="Times New Roman"/>
                <w:sz w:val="20"/>
                <w:szCs w:val="20"/>
              </w:rPr>
              <w:t xml:space="preserve">Отдел по образованию Администрации </w:t>
            </w:r>
            <w:proofErr w:type="spellStart"/>
            <w:r w:rsidRPr="00313E3E">
              <w:rPr>
                <w:rFonts w:ascii="Times New Roman" w:eastAsia="Times New Roman" w:hAnsi="Times New Roman" w:cs="Times New Roman"/>
                <w:sz w:val="20"/>
                <w:szCs w:val="20"/>
              </w:rPr>
              <w:t>Палласовского</w:t>
            </w:r>
            <w:proofErr w:type="spellEnd"/>
            <w:r w:rsidRPr="00313E3E">
              <w:rPr>
                <w:rFonts w:ascii="Times New Roman" w:eastAsia="Times New Roman" w:hAnsi="Times New Roman" w:cs="Times New Roman"/>
                <w:sz w:val="20"/>
                <w:szCs w:val="20"/>
              </w:rPr>
              <w:t xml:space="preserve"> муниципального района</w:t>
            </w:r>
          </w:p>
          <w:p w:rsidR="00313E3E" w:rsidRPr="00313E3E" w:rsidRDefault="00313E3E" w:rsidP="00313E3E">
            <w:pPr>
              <w:jc w:val="center"/>
              <w:rPr>
                <w:rFonts w:ascii="Times New Roman" w:eastAsia="Times New Roman" w:hAnsi="Times New Roman" w:cs="Times New Roman"/>
                <w:sz w:val="20"/>
                <w:szCs w:val="20"/>
              </w:rPr>
            </w:pPr>
          </w:p>
          <w:p w:rsidR="00313E3E" w:rsidRPr="00313E3E" w:rsidRDefault="00313E3E" w:rsidP="00313E3E">
            <w:pPr>
              <w:ind w:left="-851"/>
              <w:jc w:val="center"/>
              <w:rPr>
                <w:rFonts w:ascii="Times New Roman" w:eastAsia="Times New Roman" w:hAnsi="Times New Roman" w:cs="Times New Roman"/>
                <w:sz w:val="20"/>
                <w:szCs w:val="20"/>
              </w:rPr>
            </w:pPr>
            <w:r w:rsidRPr="00313E3E">
              <w:rPr>
                <w:rFonts w:ascii="Times New Roman" w:eastAsia="Times New Roman" w:hAnsi="Times New Roman" w:cs="Times New Roman"/>
                <w:sz w:val="20"/>
                <w:szCs w:val="20"/>
              </w:rPr>
              <w:t xml:space="preserve">                Муниципальное казенное дошкольное образовательное учреждение «Детский сад «Колокольчик» </w:t>
            </w:r>
          </w:p>
          <w:p w:rsidR="00313E3E" w:rsidRPr="00313E3E" w:rsidRDefault="00313E3E" w:rsidP="00313E3E">
            <w:pPr>
              <w:ind w:left="-851"/>
              <w:jc w:val="center"/>
              <w:rPr>
                <w:rFonts w:ascii="Times New Roman" w:eastAsia="Times New Roman" w:hAnsi="Times New Roman" w:cs="Times New Roman"/>
                <w:sz w:val="20"/>
                <w:szCs w:val="20"/>
              </w:rPr>
            </w:pPr>
            <w:r w:rsidRPr="00313E3E">
              <w:rPr>
                <w:rFonts w:ascii="Times New Roman" w:eastAsia="Times New Roman" w:hAnsi="Times New Roman" w:cs="Times New Roman"/>
                <w:sz w:val="20"/>
                <w:szCs w:val="20"/>
              </w:rPr>
              <w:t>г. Палласовки Волгоградской области</w:t>
            </w:r>
          </w:p>
          <w:p w:rsidR="00313E3E" w:rsidRPr="00313E3E" w:rsidRDefault="00313E3E" w:rsidP="00313E3E">
            <w:pPr>
              <w:jc w:val="center"/>
              <w:rPr>
                <w:rFonts w:ascii="Times New Roman" w:eastAsia="Times New Roman" w:hAnsi="Times New Roman" w:cs="Times New Roman"/>
                <w:sz w:val="20"/>
                <w:szCs w:val="20"/>
              </w:rPr>
            </w:pPr>
            <w:r w:rsidRPr="00313E3E">
              <w:rPr>
                <w:rFonts w:ascii="Times New Roman" w:eastAsia="Times New Roman" w:hAnsi="Times New Roman" w:cs="Times New Roman"/>
                <w:sz w:val="20"/>
                <w:szCs w:val="20"/>
              </w:rPr>
              <w:t>(МКДОУ «Детский сад «Колокольчик»)</w:t>
            </w:r>
          </w:p>
          <w:p w:rsidR="00313E3E" w:rsidRPr="00313E3E" w:rsidRDefault="00313E3E" w:rsidP="00313E3E">
            <w:pPr>
              <w:jc w:val="center"/>
              <w:rPr>
                <w:rFonts w:ascii="Times New Roman" w:eastAsia="Times New Roman" w:hAnsi="Times New Roman" w:cs="Times New Roman"/>
                <w:sz w:val="20"/>
                <w:szCs w:val="20"/>
              </w:rPr>
            </w:pPr>
            <w:r w:rsidRPr="00313E3E">
              <w:rPr>
                <w:rFonts w:ascii="Times New Roman" w:eastAsia="Times New Roman" w:hAnsi="Times New Roman" w:cs="Times New Roman"/>
                <w:sz w:val="20"/>
                <w:szCs w:val="20"/>
              </w:rPr>
              <w:t>404263, Волгоградская область, г. Палласовка, ул. Урицкого, 3</w:t>
            </w:r>
          </w:p>
          <w:p w:rsidR="00313E3E" w:rsidRPr="00313E3E" w:rsidRDefault="00313E3E" w:rsidP="00313E3E">
            <w:pPr>
              <w:jc w:val="center"/>
              <w:rPr>
                <w:rFonts w:ascii="Times New Roman" w:eastAsia="Times New Roman" w:hAnsi="Times New Roman" w:cs="Times New Roman"/>
                <w:sz w:val="20"/>
                <w:szCs w:val="20"/>
              </w:rPr>
            </w:pPr>
            <w:proofErr w:type="gramStart"/>
            <w:r w:rsidRPr="00313E3E">
              <w:rPr>
                <w:rFonts w:ascii="Times New Roman" w:eastAsia="Times New Roman" w:hAnsi="Times New Roman" w:cs="Times New Roman"/>
                <w:sz w:val="20"/>
                <w:szCs w:val="20"/>
                <w:lang w:val="en-US"/>
              </w:rPr>
              <w:t>e</w:t>
            </w:r>
            <w:r w:rsidRPr="005E786C">
              <w:rPr>
                <w:rFonts w:ascii="Times New Roman" w:eastAsia="Times New Roman" w:hAnsi="Times New Roman" w:cs="Times New Roman"/>
                <w:sz w:val="20"/>
                <w:szCs w:val="20"/>
                <w:lang w:val="en-US"/>
              </w:rPr>
              <w:t>-</w:t>
            </w:r>
            <w:r w:rsidRPr="00313E3E">
              <w:rPr>
                <w:rFonts w:ascii="Times New Roman" w:eastAsia="Times New Roman" w:hAnsi="Times New Roman" w:cs="Times New Roman"/>
                <w:sz w:val="20"/>
                <w:szCs w:val="20"/>
                <w:lang w:val="en-US"/>
              </w:rPr>
              <w:t>mail</w:t>
            </w:r>
            <w:proofErr w:type="gramEnd"/>
            <w:r w:rsidRPr="005E786C">
              <w:rPr>
                <w:rFonts w:ascii="Times New Roman" w:eastAsia="Times New Roman" w:hAnsi="Times New Roman" w:cs="Times New Roman"/>
                <w:sz w:val="20"/>
                <w:szCs w:val="20"/>
                <w:lang w:val="en-US"/>
              </w:rPr>
              <w:t xml:space="preserve">: </w:t>
            </w:r>
            <w:hyperlink r:id="rId7" w:history="1">
              <w:r w:rsidRPr="00313E3E">
                <w:rPr>
                  <w:rFonts w:ascii="Times New Roman" w:eastAsia="Times New Roman" w:hAnsi="Times New Roman" w:cs="Times New Roman"/>
                  <w:color w:val="0000FF"/>
                  <w:sz w:val="20"/>
                  <w:szCs w:val="20"/>
                  <w:u w:val="single"/>
                  <w:lang w:val="en-US"/>
                </w:rPr>
                <w:t>dsckolockolchick</w:t>
              </w:r>
              <w:r w:rsidRPr="005E786C">
                <w:rPr>
                  <w:rFonts w:ascii="Times New Roman" w:eastAsia="Times New Roman" w:hAnsi="Times New Roman" w:cs="Times New Roman"/>
                  <w:color w:val="0000FF"/>
                  <w:sz w:val="20"/>
                  <w:szCs w:val="20"/>
                  <w:u w:val="single"/>
                  <w:lang w:val="en-US"/>
                </w:rPr>
                <w:t>@</w:t>
              </w:r>
              <w:r w:rsidRPr="00313E3E">
                <w:rPr>
                  <w:rFonts w:ascii="Times New Roman" w:eastAsia="Times New Roman" w:hAnsi="Times New Roman" w:cs="Times New Roman"/>
                  <w:color w:val="0000FF"/>
                  <w:sz w:val="20"/>
                  <w:szCs w:val="20"/>
                  <w:u w:val="single"/>
                  <w:lang w:val="en-US"/>
                </w:rPr>
                <w:t>yandex</w:t>
              </w:r>
              <w:r w:rsidRPr="005E786C">
                <w:rPr>
                  <w:rFonts w:ascii="Times New Roman" w:eastAsia="Times New Roman" w:hAnsi="Times New Roman" w:cs="Times New Roman"/>
                  <w:color w:val="0000FF"/>
                  <w:sz w:val="20"/>
                  <w:szCs w:val="20"/>
                  <w:u w:val="single"/>
                  <w:lang w:val="en-US"/>
                </w:rPr>
                <w:t>.</w:t>
              </w:r>
              <w:r w:rsidRPr="00313E3E">
                <w:rPr>
                  <w:rFonts w:ascii="Times New Roman" w:eastAsia="Times New Roman" w:hAnsi="Times New Roman" w:cs="Times New Roman"/>
                  <w:color w:val="0000FF"/>
                  <w:sz w:val="20"/>
                  <w:szCs w:val="20"/>
                  <w:u w:val="single"/>
                  <w:lang w:val="en-US"/>
                </w:rPr>
                <w:t>ru</w:t>
              </w:r>
            </w:hyperlink>
            <w:r w:rsidRPr="005E786C">
              <w:rPr>
                <w:rFonts w:ascii="Times New Roman" w:eastAsia="Times New Roman" w:hAnsi="Times New Roman" w:cs="Times New Roman"/>
                <w:sz w:val="20"/>
                <w:szCs w:val="20"/>
                <w:lang w:val="en-US"/>
              </w:rPr>
              <w:t xml:space="preserve">; </w:t>
            </w:r>
            <w:r w:rsidRPr="00313E3E">
              <w:rPr>
                <w:rFonts w:ascii="Times New Roman" w:eastAsia="Times New Roman" w:hAnsi="Times New Roman" w:cs="Times New Roman"/>
                <w:sz w:val="20"/>
                <w:szCs w:val="20"/>
                <w:lang w:val="en-US"/>
              </w:rPr>
              <w:t>http</w:t>
            </w:r>
            <w:r w:rsidRPr="005E786C">
              <w:rPr>
                <w:rFonts w:ascii="Times New Roman" w:eastAsia="Times New Roman" w:hAnsi="Times New Roman" w:cs="Times New Roman"/>
                <w:sz w:val="20"/>
                <w:szCs w:val="20"/>
                <w:lang w:val="en-US"/>
              </w:rPr>
              <w:t>://</w:t>
            </w:r>
            <w:r w:rsidRPr="00313E3E">
              <w:rPr>
                <w:rFonts w:ascii="Times New Roman" w:eastAsia="Times New Roman" w:hAnsi="Times New Roman" w:cs="Times New Roman"/>
                <w:sz w:val="20"/>
                <w:szCs w:val="20"/>
                <w:lang w:val="en-US"/>
              </w:rPr>
              <w:t>www</w:t>
            </w:r>
            <w:r w:rsidRPr="005E786C">
              <w:rPr>
                <w:rFonts w:ascii="Times New Roman" w:eastAsia="Times New Roman" w:hAnsi="Times New Roman" w:cs="Times New Roman"/>
                <w:sz w:val="20"/>
                <w:szCs w:val="20"/>
                <w:lang w:val="en-US"/>
              </w:rPr>
              <w:t>.</w:t>
            </w:r>
            <w:r w:rsidRPr="005E786C">
              <w:rPr>
                <w:rFonts w:ascii="Calibri" w:eastAsia="Times New Roman" w:hAnsi="Calibri" w:cs="Times New Roman"/>
                <w:sz w:val="20"/>
                <w:szCs w:val="20"/>
                <w:lang w:val="en-US"/>
              </w:rPr>
              <w:t xml:space="preserve"> </w:t>
            </w:r>
            <w:hyperlink r:id="rId8" w:history="1">
              <w:r w:rsidRPr="00313E3E">
                <w:rPr>
                  <w:rFonts w:ascii="Times New Roman" w:eastAsia="Times New Roman" w:hAnsi="Times New Roman" w:cs="Times New Roman"/>
                  <w:color w:val="0000FF"/>
                  <w:sz w:val="16"/>
                  <w:szCs w:val="16"/>
                  <w:u w:val="single"/>
                  <w:lang w:val="en-US"/>
                </w:rPr>
                <w:t>http</w:t>
              </w:r>
              <w:r w:rsidRPr="00313E3E">
                <w:rPr>
                  <w:rFonts w:ascii="Times New Roman" w:eastAsia="Times New Roman" w:hAnsi="Times New Roman" w:cs="Times New Roman"/>
                  <w:color w:val="0000FF"/>
                  <w:sz w:val="16"/>
                  <w:szCs w:val="16"/>
                  <w:u w:val="single"/>
                </w:rPr>
                <w:t>://</w:t>
              </w:r>
              <w:proofErr w:type="spellStart"/>
              <w:r w:rsidRPr="00313E3E">
                <w:rPr>
                  <w:rFonts w:ascii="Times New Roman" w:eastAsia="Times New Roman" w:hAnsi="Times New Roman" w:cs="Times New Roman"/>
                  <w:color w:val="0000FF"/>
                  <w:sz w:val="16"/>
                  <w:szCs w:val="16"/>
                  <w:u w:val="single"/>
                  <w:lang w:val="en-US"/>
                </w:rPr>
                <w:t>dsckolockolchick</w:t>
              </w:r>
              <w:proofErr w:type="spellEnd"/>
              <w:r w:rsidRPr="00313E3E">
                <w:rPr>
                  <w:rFonts w:ascii="Times New Roman" w:eastAsia="Times New Roman" w:hAnsi="Times New Roman" w:cs="Times New Roman"/>
                  <w:color w:val="0000FF"/>
                  <w:sz w:val="16"/>
                  <w:szCs w:val="16"/>
                  <w:u w:val="single"/>
                </w:rPr>
                <w:t>.</w:t>
              </w:r>
              <w:proofErr w:type="spellStart"/>
              <w:r w:rsidRPr="00313E3E">
                <w:rPr>
                  <w:rFonts w:ascii="Times New Roman" w:eastAsia="Times New Roman" w:hAnsi="Times New Roman" w:cs="Times New Roman"/>
                  <w:color w:val="0000FF"/>
                  <w:sz w:val="16"/>
                  <w:szCs w:val="16"/>
                  <w:u w:val="single"/>
                  <w:lang w:val="en-US"/>
                </w:rPr>
                <w:t>tvoysadik</w:t>
              </w:r>
              <w:proofErr w:type="spellEnd"/>
              <w:r w:rsidRPr="00313E3E">
                <w:rPr>
                  <w:rFonts w:ascii="Times New Roman" w:eastAsia="Times New Roman" w:hAnsi="Times New Roman" w:cs="Times New Roman"/>
                  <w:color w:val="0000FF"/>
                  <w:sz w:val="16"/>
                  <w:szCs w:val="16"/>
                  <w:u w:val="single"/>
                </w:rPr>
                <w:t>.</w:t>
              </w:r>
              <w:proofErr w:type="spellStart"/>
              <w:r w:rsidRPr="00313E3E">
                <w:rPr>
                  <w:rFonts w:ascii="Times New Roman" w:eastAsia="Times New Roman" w:hAnsi="Times New Roman" w:cs="Times New Roman"/>
                  <w:color w:val="0000FF"/>
                  <w:sz w:val="16"/>
                  <w:szCs w:val="16"/>
                  <w:u w:val="single"/>
                  <w:lang w:val="en-US"/>
                </w:rPr>
                <w:t>ru</w:t>
              </w:r>
              <w:proofErr w:type="spellEnd"/>
            </w:hyperlink>
            <w:r w:rsidRPr="00313E3E">
              <w:rPr>
                <w:rFonts w:ascii="Times New Roman" w:eastAsia="Times New Roman" w:hAnsi="Times New Roman" w:cs="Times New Roman"/>
                <w:sz w:val="20"/>
                <w:szCs w:val="20"/>
              </w:rPr>
              <w:t xml:space="preserve"> </w:t>
            </w:r>
          </w:p>
          <w:p w:rsidR="00313E3E" w:rsidRPr="00313E3E" w:rsidRDefault="00313E3E" w:rsidP="00313E3E">
            <w:pPr>
              <w:jc w:val="center"/>
              <w:rPr>
                <w:rFonts w:ascii="Times New Roman" w:eastAsia="Times New Roman" w:hAnsi="Times New Roman" w:cs="Times New Roman"/>
                <w:sz w:val="20"/>
                <w:szCs w:val="20"/>
              </w:rPr>
            </w:pPr>
            <w:r w:rsidRPr="00313E3E">
              <w:rPr>
                <w:rFonts w:ascii="Times New Roman" w:eastAsia="Times New Roman" w:hAnsi="Times New Roman" w:cs="Times New Roman"/>
                <w:sz w:val="20"/>
                <w:szCs w:val="20"/>
              </w:rPr>
              <w:t xml:space="preserve">ОКПО 93525592; ОГРН 1053478414043; </w:t>
            </w:r>
          </w:p>
          <w:p w:rsidR="00313E3E" w:rsidRPr="00313E3E" w:rsidRDefault="00313E3E" w:rsidP="00313E3E">
            <w:pPr>
              <w:jc w:val="center"/>
              <w:rPr>
                <w:rFonts w:ascii="Times New Roman" w:eastAsia="Times New Roman" w:hAnsi="Times New Roman" w:cs="Times New Roman"/>
                <w:sz w:val="20"/>
                <w:szCs w:val="20"/>
              </w:rPr>
            </w:pPr>
            <w:r w:rsidRPr="00313E3E">
              <w:rPr>
                <w:rFonts w:ascii="Times New Roman" w:eastAsia="Times New Roman" w:hAnsi="Times New Roman" w:cs="Times New Roman"/>
                <w:sz w:val="20"/>
                <w:szCs w:val="20"/>
              </w:rPr>
              <w:t>ИНН\КПП 3423019255\342301001</w:t>
            </w:r>
          </w:p>
          <w:p w:rsidR="00313E3E" w:rsidRPr="00313E3E" w:rsidRDefault="00313E3E" w:rsidP="00313E3E">
            <w:pPr>
              <w:jc w:val="center"/>
              <w:rPr>
                <w:rFonts w:ascii="Times New Roman" w:eastAsia="Times New Roman" w:hAnsi="Times New Roman" w:cs="Times New Roman"/>
                <w:sz w:val="24"/>
                <w:szCs w:val="24"/>
              </w:rPr>
            </w:pPr>
            <w:r w:rsidRPr="00313E3E">
              <w:rPr>
                <w:rFonts w:ascii="Times New Roman" w:eastAsia="Times New Roman" w:hAnsi="Times New Roman" w:cs="Times New Roman"/>
                <w:sz w:val="24"/>
                <w:szCs w:val="24"/>
              </w:rPr>
              <w:t>_____________________________________________________________________________</w:t>
            </w:r>
          </w:p>
          <w:p w:rsidR="00083C74" w:rsidRDefault="00083C74" w:rsidP="0074195C">
            <w:pPr>
              <w:suppressAutoHyphens/>
              <w:spacing w:line="240" w:lineRule="atLeast"/>
              <w:jc w:val="center"/>
              <w:rPr>
                <w:rFonts w:ascii="Times New Roman" w:eastAsia="Times New Roman" w:hAnsi="Times New Roman" w:cs="Times New Roman"/>
                <w:sz w:val="24"/>
                <w:szCs w:val="24"/>
                <w:lang w:eastAsia="ar-SA"/>
              </w:rPr>
            </w:pPr>
          </w:p>
          <w:p w:rsidR="00083C74" w:rsidRDefault="00083C74" w:rsidP="0074195C">
            <w:pPr>
              <w:suppressAutoHyphens/>
              <w:spacing w:line="240" w:lineRule="atLeast"/>
              <w:jc w:val="center"/>
              <w:rPr>
                <w:rFonts w:ascii="Times New Roman" w:eastAsia="Times New Roman" w:hAnsi="Times New Roman" w:cs="Times New Roman"/>
                <w:sz w:val="24"/>
                <w:szCs w:val="24"/>
                <w:lang w:eastAsia="ar-SA"/>
              </w:rPr>
            </w:pPr>
          </w:p>
          <w:p w:rsidR="00083C74" w:rsidRPr="00D77EEC" w:rsidRDefault="00083C74" w:rsidP="0074195C">
            <w:pPr>
              <w:suppressAutoHyphens/>
              <w:spacing w:line="240" w:lineRule="atLeast"/>
              <w:jc w:val="center"/>
              <w:rPr>
                <w:rFonts w:ascii="Times New Roman" w:eastAsia="Times New Roman" w:hAnsi="Times New Roman" w:cs="Times New Roman"/>
                <w:sz w:val="24"/>
                <w:szCs w:val="24"/>
                <w:lang w:eastAsia="ar-SA"/>
              </w:rPr>
            </w:pPr>
          </w:p>
          <w:p w:rsidR="00083C74" w:rsidRPr="00D77EEC" w:rsidRDefault="00083C74" w:rsidP="0074195C">
            <w:pPr>
              <w:suppressAutoHyphens/>
              <w:spacing w:line="240" w:lineRule="atLeast"/>
              <w:jc w:val="center"/>
              <w:rPr>
                <w:rFonts w:ascii="Times New Roman" w:eastAsia="Times New Roman" w:hAnsi="Times New Roman" w:cs="Times New Roman"/>
                <w:sz w:val="24"/>
                <w:szCs w:val="24"/>
                <w:lang w:eastAsia="ar-SA"/>
              </w:rPr>
            </w:pPr>
          </w:p>
          <w:p w:rsidR="00083C74" w:rsidRPr="00D77EEC" w:rsidRDefault="00083C74" w:rsidP="0074195C">
            <w:pPr>
              <w:suppressAutoHyphens/>
              <w:spacing w:line="240" w:lineRule="atLeast"/>
              <w:jc w:val="center"/>
              <w:rPr>
                <w:rFonts w:ascii="Times New Roman" w:eastAsia="Times New Roman" w:hAnsi="Times New Roman" w:cs="Times New Roman"/>
                <w:sz w:val="24"/>
                <w:szCs w:val="24"/>
                <w:lang w:eastAsia="ar-SA"/>
              </w:rPr>
            </w:pPr>
          </w:p>
          <w:p w:rsidR="00313E3E" w:rsidRPr="00313E3E" w:rsidRDefault="00313E3E" w:rsidP="00313E3E">
            <w:pPr>
              <w:ind w:right="374"/>
              <w:jc w:val="both"/>
              <w:rPr>
                <w:rFonts w:ascii="Times New Roman" w:eastAsia="Times New Roman" w:hAnsi="Times New Roman" w:cs="Times New Roman"/>
                <w:b/>
                <w:color w:val="000000"/>
                <w:sz w:val="24"/>
              </w:rPr>
            </w:pPr>
            <w:r>
              <w:rPr>
                <w:rFonts w:ascii="Times New Roman" w:eastAsia="Times New Roman" w:hAnsi="Times New Roman" w:cs="Times New Roman"/>
                <w:color w:val="000000"/>
                <w:sz w:val="24"/>
              </w:rPr>
              <w:t xml:space="preserve">  </w:t>
            </w:r>
            <w:r w:rsidRPr="00313E3E">
              <w:rPr>
                <w:rFonts w:ascii="Times New Roman" w:eastAsia="Times New Roman" w:hAnsi="Times New Roman" w:cs="Times New Roman"/>
                <w:color w:val="000000"/>
                <w:sz w:val="24"/>
              </w:rPr>
              <w:t>ПРИНЯТО</w:t>
            </w:r>
            <w:r w:rsidRPr="00313E3E">
              <w:rPr>
                <w:rFonts w:ascii="Times New Roman" w:eastAsia="Times New Roman" w:hAnsi="Times New Roman" w:cs="Times New Roman"/>
                <w:b/>
                <w:color w:val="000000"/>
                <w:sz w:val="24"/>
              </w:rPr>
              <w:t>:</w:t>
            </w:r>
          </w:p>
          <w:p w:rsidR="00313E3E" w:rsidRPr="00313E3E" w:rsidRDefault="00313E3E" w:rsidP="00313E3E">
            <w:pPr>
              <w:ind w:left="149" w:right="374"/>
              <w:rPr>
                <w:rFonts w:ascii="Times New Roman" w:eastAsia="Times New Roman" w:hAnsi="Times New Roman" w:cs="Times New Roman"/>
                <w:color w:val="000000"/>
                <w:sz w:val="24"/>
              </w:rPr>
            </w:pPr>
            <w:r w:rsidRPr="00313E3E">
              <w:rPr>
                <w:rFonts w:ascii="Times New Roman" w:eastAsia="Times New Roman" w:hAnsi="Times New Roman" w:cs="Times New Roman"/>
                <w:color w:val="000000"/>
                <w:sz w:val="24"/>
              </w:rPr>
              <w:t>на общем собрании трудового коллектива</w:t>
            </w:r>
          </w:p>
          <w:p w:rsidR="00313E3E" w:rsidRPr="00313E3E" w:rsidRDefault="00313E3E" w:rsidP="00313E3E">
            <w:pPr>
              <w:ind w:left="149" w:right="374"/>
              <w:jc w:val="both"/>
              <w:rPr>
                <w:rFonts w:ascii="Times New Roman" w:eastAsia="Times New Roman" w:hAnsi="Times New Roman" w:cs="Times New Roman"/>
                <w:color w:val="000000"/>
                <w:sz w:val="24"/>
              </w:rPr>
            </w:pPr>
            <w:r w:rsidRPr="00313E3E">
              <w:rPr>
                <w:rFonts w:ascii="Times New Roman" w:eastAsia="Times New Roman" w:hAnsi="Times New Roman" w:cs="Times New Roman"/>
                <w:color w:val="000000"/>
                <w:sz w:val="24"/>
              </w:rPr>
              <w:t xml:space="preserve">МКДОУ «Детский сад «Колокольчик» </w:t>
            </w:r>
          </w:p>
          <w:p w:rsidR="00313E3E" w:rsidRPr="00313E3E" w:rsidRDefault="00313E3E" w:rsidP="00313E3E">
            <w:pPr>
              <w:ind w:left="149" w:right="374"/>
              <w:jc w:val="both"/>
              <w:rPr>
                <w:rFonts w:ascii="Times New Roman" w:eastAsia="Times New Roman" w:hAnsi="Times New Roman" w:cs="Times New Roman"/>
                <w:color w:val="000000"/>
                <w:sz w:val="24"/>
              </w:rPr>
            </w:pPr>
            <w:r w:rsidRPr="00313E3E">
              <w:rPr>
                <w:rFonts w:ascii="Times New Roman" w:eastAsia="Times New Roman" w:hAnsi="Times New Roman" w:cs="Times New Roman"/>
                <w:color w:val="000000"/>
                <w:sz w:val="24"/>
              </w:rPr>
              <w:t>Протокол №</w:t>
            </w:r>
            <w:r w:rsidR="00852748">
              <w:rPr>
                <w:rFonts w:ascii="Times New Roman" w:eastAsia="Times New Roman" w:hAnsi="Times New Roman" w:cs="Times New Roman"/>
                <w:color w:val="000000"/>
                <w:sz w:val="24"/>
              </w:rPr>
              <w:t xml:space="preserve"> 1</w:t>
            </w:r>
            <w:r w:rsidRPr="00313E3E">
              <w:rPr>
                <w:rFonts w:ascii="Times New Roman" w:eastAsia="Times New Roman" w:hAnsi="Times New Roman" w:cs="Times New Roman"/>
                <w:color w:val="000000"/>
                <w:sz w:val="24"/>
              </w:rPr>
              <w:t xml:space="preserve">  от </w:t>
            </w:r>
            <w:r w:rsidR="00852748">
              <w:rPr>
                <w:rFonts w:ascii="Times New Roman" w:eastAsia="Times New Roman" w:hAnsi="Times New Roman" w:cs="Times New Roman"/>
                <w:color w:val="000000"/>
                <w:sz w:val="24"/>
              </w:rPr>
              <w:t xml:space="preserve"> 04</w:t>
            </w:r>
            <w:r w:rsidRPr="00313E3E">
              <w:rPr>
                <w:rFonts w:ascii="Times New Roman" w:eastAsia="Times New Roman" w:hAnsi="Times New Roman" w:cs="Times New Roman"/>
                <w:color w:val="000000"/>
                <w:sz w:val="24"/>
              </w:rPr>
              <w:t xml:space="preserve"> </w:t>
            </w:r>
            <w:r w:rsidR="00852748">
              <w:rPr>
                <w:rFonts w:ascii="Times New Roman" w:eastAsia="Times New Roman" w:hAnsi="Times New Roman" w:cs="Times New Roman"/>
                <w:color w:val="000000"/>
                <w:sz w:val="24"/>
              </w:rPr>
              <w:t>марта</w:t>
            </w:r>
            <w:r w:rsidRPr="00313E3E">
              <w:rPr>
                <w:rFonts w:ascii="Times New Roman" w:eastAsia="Times New Roman" w:hAnsi="Times New Roman" w:cs="Times New Roman"/>
                <w:color w:val="000000"/>
                <w:sz w:val="24"/>
              </w:rPr>
              <w:t xml:space="preserve"> 202</w:t>
            </w:r>
            <w:r w:rsidR="00852748">
              <w:rPr>
                <w:rFonts w:ascii="Times New Roman" w:eastAsia="Times New Roman" w:hAnsi="Times New Roman" w:cs="Times New Roman"/>
                <w:color w:val="000000"/>
                <w:sz w:val="24"/>
              </w:rPr>
              <w:t>2</w:t>
            </w:r>
            <w:r w:rsidRPr="00313E3E">
              <w:rPr>
                <w:rFonts w:ascii="Times New Roman" w:eastAsia="Times New Roman" w:hAnsi="Times New Roman" w:cs="Times New Roman"/>
                <w:color w:val="000000"/>
                <w:sz w:val="24"/>
              </w:rPr>
              <w:t xml:space="preserve"> г.</w:t>
            </w:r>
          </w:p>
          <w:p w:rsidR="00083C74" w:rsidRPr="00D77EEC" w:rsidRDefault="00852748" w:rsidP="0074195C">
            <w:pPr>
              <w:suppressAutoHyphens/>
              <w:spacing w:line="240" w:lineRule="atLeast"/>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p>
          <w:p w:rsidR="00083C74" w:rsidRPr="00D77EEC" w:rsidRDefault="00083C74" w:rsidP="0074195C">
            <w:pPr>
              <w:suppressAutoHyphens/>
              <w:spacing w:line="240" w:lineRule="atLeast"/>
              <w:jc w:val="center"/>
              <w:rPr>
                <w:rFonts w:ascii="Times New Roman" w:eastAsia="Times New Roman" w:hAnsi="Times New Roman" w:cs="Times New Roman"/>
                <w:sz w:val="24"/>
                <w:szCs w:val="24"/>
                <w:lang w:eastAsia="ar-SA"/>
              </w:rPr>
            </w:pPr>
          </w:p>
          <w:p w:rsidR="00083C74" w:rsidRPr="00D77EEC" w:rsidRDefault="00083C74" w:rsidP="0074195C">
            <w:pPr>
              <w:suppressAutoHyphens/>
              <w:spacing w:line="240" w:lineRule="atLeast"/>
              <w:jc w:val="center"/>
              <w:rPr>
                <w:rFonts w:ascii="Times New Roman" w:eastAsia="Times New Roman" w:hAnsi="Times New Roman" w:cs="Times New Roman"/>
                <w:sz w:val="24"/>
                <w:szCs w:val="24"/>
                <w:lang w:eastAsia="ar-SA"/>
              </w:rPr>
            </w:pPr>
          </w:p>
          <w:p w:rsidR="00083C74" w:rsidRPr="00D77EEC" w:rsidRDefault="00083C74" w:rsidP="0074195C">
            <w:pPr>
              <w:suppressAutoHyphens/>
              <w:spacing w:line="240" w:lineRule="atLeast"/>
              <w:jc w:val="center"/>
              <w:rPr>
                <w:rFonts w:ascii="Times New Roman" w:eastAsia="Times New Roman" w:hAnsi="Times New Roman" w:cs="Times New Roman"/>
                <w:sz w:val="24"/>
                <w:szCs w:val="24"/>
                <w:lang w:eastAsia="ar-SA"/>
              </w:rPr>
            </w:pPr>
          </w:p>
          <w:p w:rsidR="00083C74" w:rsidRPr="00CC18DA" w:rsidRDefault="00083C74" w:rsidP="0074195C">
            <w:pPr>
              <w:suppressAutoHyphens/>
              <w:spacing w:line="240" w:lineRule="atLeast"/>
              <w:jc w:val="center"/>
              <w:rPr>
                <w:rFonts w:ascii="Times New Roman" w:eastAsia="Times New Roman" w:hAnsi="Times New Roman" w:cs="Times New Roman"/>
                <w:sz w:val="24"/>
                <w:szCs w:val="24"/>
                <w:lang w:eastAsia="ar-SA"/>
              </w:rPr>
            </w:pPr>
          </w:p>
          <w:p w:rsidR="00083C74" w:rsidRPr="00CC18DA" w:rsidRDefault="00083C74" w:rsidP="0074195C">
            <w:pPr>
              <w:suppressAutoHyphens/>
              <w:spacing w:line="240" w:lineRule="atLeast"/>
              <w:jc w:val="center"/>
              <w:rPr>
                <w:rFonts w:ascii="Times New Roman" w:eastAsia="Times New Roman" w:hAnsi="Times New Roman" w:cs="Times New Roman"/>
                <w:sz w:val="24"/>
                <w:szCs w:val="24"/>
                <w:lang w:eastAsia="ar-SA"/>
              </w:rPr>
            </w:pPr>
          </w:p>
          <w:p w:rsidR="00313E3E" w:rsidRDefault="00313E3E" w:rsidP="005010C8">
            <w:pPr>
              <w:jc w:val="center"/>
              <w:rPr>
                <w:rFonts w:ascii="Times New Roman" w:eastAsia="Times New Roman" w:hAnsi="Times New Roman" w:cs="Times New Roman"/>
                <w:b/>
                <w:bCs/>
                <w:sz w:val="28"/>
                <w:szCs w:val="28"/>
                <w:u w:val="single"/>
              </w:rPr>
            </w:pPr>
          </w:p>
          <w:p w:rsidR="00313E3E" w:rsidRDefault="00313E3E" w:rsidP="005010C8">
            <w:pPr>
              <w:jc w:val="center"/>
              <w:rPr>
                <w:rFonts w:ascii="Times New Roman" w:eastAsia="Times New Roman" w:hAnsi="Times New Roman" w:cs="Times New Roman"/>
                <w:b/>
                <w:bCs/>
                <w:sz w:val="28"/>
                <w:szCs w:val="28"/>
                <w:u w:val="single"/>
              </w:rPr>
            </w:pPr>
          </w:p>
          <w:p w:rsidR="005010C8" w:rsidRPr="00313E3E" w:rsidRDefault="007D1681" w:rsidP="005010C8">
            <w:pPr>
              <w:jc w:val="center"/>
              <w:rPr>
                <w:rFonts w:ascii="Times New Roman" w:eastAsia="Times New Roman" w:hAnsi="Times New Roman" w:cs="Times New Roman"/>
                <w:b/>
                <w:bCs/>
                <w:sz w:val="28"/>
                <w:szCs w:val="28"/>
              </w:rPr>
            </w:pPr>
            <w:r w:rsidRPr="00313E3E">
              <w:rPr>
                <w:rFonts w:ascii="Times New Roman" w:eastAsia="Times New Roman" w:hAnsi="Times New Roman" w:cs="Times New Roman"/>
                <w:b/>
                <w:bCs/>
                <w:sz w:val="28"/>
                <w:szCs w:val="28"/>
              </w:rPr>
              <w:t>ПОЛОЖЕНИЕ</w:t>
            </w:r>
          </w:p>
          <w:p w:rsidR="001F6BEC" w:rsidRDefault="00A02289" w:rsidP="001F6BEC">
            <w:pPr>
              <w:jc w:val="center"/>
              <w:rPr>
                <w:rFonts w:ascii="Times New Roman" w:eastAsia="Times New Roman" w:hAnsi="Times New Roman" w:cs="Times New Roman"/>
                <w:bCs/>
                <w:sz w:val="28"/>
                <w:szCs w:val="28"/>
              </w:rPr>
            </w:pPr>
            <w:r w:rsidRPr="00313E3E">
              <w:rPr>
                <w:rFonts w:ascii="Times New Roman" w:eastAsia="Times New Roman" w:hAnsi="Times New Roman" w:cs="Times New Roman"/>
                <w:bCs/>
                <w:sz w:val="28"/>
                <w:szCs w:val="28"/>
              </w:rPr>
              <w:t xml:space="preserve">по учету микроповреждений (микротравм) </w:t>
            </w:r>
            <w:r w:rsidR="001F6BEC">
              <w:rPr>
                <w:rFonts w:ascii="Times New Roman" w:eastAsia="Times New Roman" w:hAnsi="Times New Roman" w:cs="Times New Roman"/>
                <w:bCs/>
                <w:sz w:val="28"/>
                <w:szCs w:val="28"/>
              </w:rPr>
              <w:t xml:space="preserve">сотрудников </w:t>
            </w:r>
          </w:p>
          <w:p w:rsidR="00083C74" w:rsidRPr="00313E3E" w:rsidRDefault="001F6BEC" w:rsidP="001F6BEC">
            <w:pPr>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МКДОУ «Детский сад « Колокольчик</w:t>
            </w:r>
            <w:r w:rsidR="00A02289" w:rsidRPr="00313E3E">
              <w:rPr>
                <w:rFonts w:ascii="Times New Roman" w:eastAsia="Times New Roman" w:hAnsi="Times New Roman" w:cs="Times New Roman"/>
                <w:bCs/>
                <w:sz w:val="28"/>
                <w:szCs w:val="28"/>
              </w:rPr>
              <w:t>»</w:t>
            </w:r>
          </w:p>
        </w:tc>
      </w:tr>
      <w:tr w:rsidR="00083C74" w:rsidRPr="00C3492A" w:rsidTr="0074195C">
        <w:trPr>
          <w:trHeight w:val="6720"/>
        </w:trPr>
        <w:tc>
          <w:tcPr>
            <w:tcW w:w="10173" w:type="dxa"/>
            <w:vAlign w:val="bottom"/>
          </w:tcPr>
          <w:p w:rsidR="00083C74" w:rsidRPr="00C3492A" w:rsidRDefault="00083C74" w:rsidP="0074195C">
            <w:pPr>
              <w:rPr>
                <w:rFonts w:ascii="Times New Roman" w:hAnsi="Times New Roman" w:cs="Times New Roman"/>
                <w:sz w:val="24"/>
                <w:szCs w:val="24"/>
              </w:rPr>
            </w:pPr>
          </w:p>
          <w:p w:rsidR="00083C74" w:rsidRDefault="00083C74" w:rsidP="0074195C">
            <w:pPr>
              <w:jc w:val="center"/>
              <w:rPr>
                <w:rFonts w:ascii="Times New Roman" w:hAnsi="Times New Roman" w:cs="Times New Roman"/>
                <w:sz w:val="24"/>
                <w:szCs w:val="24"/>
              </w:rPr>
            </w:pPr>
          </w:p>
          <w:p w:rsidR="00083C74" w:rsidRDefault="00083C74" w:rsidP="0074195C">
            <w:pPr>
              <w:jc w:val="center"/>
              <w:rPr>
                <w:rFonts w:ascii="Times New Roman" w:hAnsi="Times New Roman" w:cs="Times New Roman"/>
                <w:sz w:val="24"/>
                <w:szCs w:val="24"/>
              </w:rPr>
            </w:pPr>
          </w:p>
          <w:p w:rsidR="00083C74" w:rsidRDefault="00083C74" w:rsidP="0074195C">
            <w:pPr>
              <w:jc w:val="center"/>
              <w:rPr>
                <w:rFonts w:ascii="Times New Roman" w:hAnsi="Times New Roman" w:cs="Times New Roman"/>
                <w:sz w:val="24"/>
                <w:szCs w:val="24"/>
              </w:rPr>
            </w:pPr>
          </w:p>
          <w:p w:rsidR="00083C74" w:rsidRDefault="00083C74" w:rsidP="0074195C">
            <w:pPr>
              <w:jc w:val="center"/>
              <w:rPr>
                <w:rFonts w:ascii="Times New Roman" w:hAnsi="Times New Roman" w:cs="Times New Roman"/>
                <w:sz w:val="24"/>
                <w:szCs w:val="24"/>
              </w:rPr>
            </w:pPr>
          </w:p>
          <w:p w:rsidR="00083C74" w:rsidRDefault="00083C74" w:rsidP="0074195C">
            <w:pPr>
              <w:jc w:val="center"/>
              <w:rPr>
                <w:rFonts w:ascii="Times New Roman" w:hAnsi="Times New Roman" w:cs="Times New Roman"/>
                <w:sz w:val="24"/>
                <w:szCs w:val="24"/>
              </w:rPr>
            </w:pPr>
          </w:p>
          <w:p w:rsidR="00083C74" w:rsidRDefault="00083C74" w:rsidP="0074195C">
            <w:pPr>
              <w:jc w:val="center"/>
              <w:rPr>
                <w:rFonts w:ascii="Times New Roman" w:hAnsi="Times New Roman" w:cs="Times New Roman"/>
                <w:sz w:val="24"/>
                <w:szCs w:val="24"/>
              </w:rPr>
            </w:pPr>
          </w:p>
          <w:p w:rsidR="00083C74" w:rsidRPr="00CC18DA" w:rsidRDefault="00083C74" w:rsidP="0074195C">
            <w:pPr>
              <w:jc w:val="center"/>
              <w:rPr>
                <w:rFonts w:ascii="Times New Roman" w:hAnsi="Times New Roman" w:cs="Times New Roman"/>
                <w:sz w:val="24"/>
                <w:szCs w:val="24"/>
              </w:rPr>
            </w:pPr>
          </w:p>
          <w:p w:rsidR="00083C74" w:rsidRDefault="00083C74" w:rsidP="0074195C">
            <w:pPr>
              <w:jc w:val="center"/>
              <w:rPr>
                <w:rFonts w:ascii="Times New Roman" w:hAnsi="Times New Roman" w:cs="Times New Roman"/>
                <w:sz w:val="24"/>
              </w:rPr>
            </w:pPr>
          </w:p>
          <w:p w:rsidR="00083C74" w:rsidRDefault="00083C74" w:rsidP="0074195C">
            <w:pPr>
              <w:jc w:val="center"/>
              <w:rPr>
                <w:rFonts w:ascii="Times New Roman" w:hAnsi="Times New Roman" w:cs="Times New Roman"/>
                <w:sz w:val="24"/>
              </w:rPr>
            </w:pPr>
          </w:p>
          <w:p w:rsidR="00083C74" w:rsidRDefault="00083C74" w:rsidP="0074195C">
            <w:pPr>
              <w:jc w:val="center"/>
              <w:rPr>
                <w:rFonts w:ascii="Times New Roman" w:hAnsi="Times New Roman" w:cs="Times New Roman"/>
                <w:sz w:val="24"/>
              </w:rPr>
            </w:pPr>
          </w:p>
          <w:p w:rsidR="00083C74" w:rsidRDefault="00083C74" w:rsidP="0074195C">
            <w:pPr>
              <w:jc w:val="center"/>
              <w:rPr>
                <w:rFonts w:ascii="Times New Roman" w:hAnsi="Times New Roman" w:cs="Times New Roman"/>
                <w:sz w:val="24"/>
              </w:rPr>
            </w:pPr>
          </w:p>
          <w:p w:rsidR="00083C74" w:rsidRDefault="00083C74" w:rsidP="0074195C">
            <w:pPr>
              <w:jc w:val="center"/>
              <w:rPr>
                <w:rFonts w:ascii="Times New Roman" w:hAnsi="Times New Roman" w:cs="Times New Roman"/>
                <w:sz w:val="24"/>
              </w:rPr>
            </w:pPr>
          </w:p>
          <w:p w:rsidR="00083C74" w:rsidRDefault="00083C74" w:rsidP="0074195C">
            <w:pPr>
              <w:jc w:val="center"/>
              <w:rPr>
                <w:rFonts w:ascii="Times New Roman" w:hAnsi="Times New Roman" w:cs="Times New Roman"/>
                <w:sz w:val="24"/>
              </w:rPr>
            </w:pPr>
          </w:p>
          <w:p w:rsidR="00083C74" w:rsidRDefault="00083C74" w:rsidP="0074195C">
            <w:pPr>
              <w:jc w:val="center"/>
              <w:rPr>
                <w:rFonts w:ascii="Times New Roman" w:hAnsi="Times New Roman" w:cs="Times New Roman"/>
                <w:sz w:val="24"/>
              </w:rPr>
            </w:pPr>
          </w:p>
          <w:p w:rsidR="00083C74" w:rsidRDefault="00083C74" w:rsidP="0074195C">
            <w:pPr>
              <w:jc w:val="center"/>
              <w:rPr>
                <w:rFonts w:ascii="Times New Roman" w:hAnsi="Times New Roman" w:cs="Times New Roman"/>
                <w:sz w:val="24"/>
              </w:rPr>
            </w:pPr>
          </w:p>
          <w:p w:rsidR="00083C74" w:rsidRDefault="00083C74" w:rsidP="0074195C">
            <w:pPr>
              <w:jc w:val="center"/>
              <w:rPr>
                <w:rFonts w:ascii="Times New Roman" w:hAnsi="Times New Roman" w:cs="Times New Roman"/>
                <w:sz w:val="24"/>
              </w:rPr>
            </w:pPr>
          </w:p>
          <w:p w:rsidR="00083C74" w:rsidRDefault="00083C74" w:rsidP="0074195C">
            <w:pPr>
              <w:jc w:val="center"/>
              <w:rPr>
                <w:rFonts w:ascii="Times New Roman" w:hAnsi="Times New Roman" w:cs="Times New Roman"/>
                <w:sz w:val="24"/>
              </w:rPr>
            </w:pPr>
          </w:p>
          <w:p w:rsidR="00083C74" w:rsidRDefault="00083C74" w:rsidP="0074195C">
            <w:pPr>
              <w:jc w:val="center"/>
              <w:rPr>
                <w:rFonts w:ascii="Times New Roman" w:hAnsi="Times New Roman" w:cs="Times New Roman"/>
                <w:sz w:val="24"/>
              </w:rPr>
            </w:pPr>
          </w:p>
          <w:p w:rsidR="00083C74" w:rsidRDefault="00083C74" w:rsidP="0074195C">
            <w:pPr>
              <w:rPr>
                <w:rFonts w:ascii="Times New Roman" w:hAnsi="Times New Roman" w:cs="Times New Roman"/>
                <w:sz w:val="24"/>
              </w:rPr>
            </w:pPr>
          </w:p>
          <w:p w:rsidR="00083C74" w:rsidRDefault="00083C74" w:rsidP="0074195C">
            <w:pPr>
              <w:jc w:val="center"/>
              <w:rPr>
                <w:rFonts w:ascii="Times New Roman" w:hAnsi="Times New Roman" w:cs="Times New Roman"/>
                <w:sz w:val="24"/>
              </w:rPr>
            </w:pPr>
          </w:p>
          <w:p w:rsidR="00083C74" w:rsidRDefault="00083C74" w:rsidP="0074195C">
            <w:pPr>
              <w:jc w:val="center"/>
              <w:rPr>
                <w:rFonts w:ascii="Times New Roman" w:hAnsi="Times New Roman" w:cs="Times New Roman"/>
                <w:sz w:val="24"/>
              </w:rPr>
            </w:pPr>
          </w:p>
          <w:p w:rsidR="00313E3E" w:rsidRDefault="00313E3E" w:rsidP="0074195C">
            <w:pPr>
              <w:jc w:val="center"/>
              <w:rPr>
                <w:rFonts w:ascii="Times New Roman" w:hAnsi="Times New Roman" w:cs="Times New Roman"/>
                <w:sz w:val="24"/>
              </w:rPr>
            </w:pPr>
          </w:p>
          <w:p w:rsidR="00083C74" w:rsidRDefault="00313E3E" w:rsidP="0074195C">
            <w:pPr>
              <w:jc w:val="center"/>
              <w:rPr>
                <w:rFonts w:ascii="Times New Roman" w:hAnsi="Times New Roman" w:cs="Times New Roman"/>
                <w:sz w:val="24"/>
              </w:rPr>
            </w:pPr>
            <w:r>
              <w:rPr>
                <w:rFonts w:ascii="Times New Roman" w:hAnsi="Times New Roman" w:cs="Times New Roman"/>
                <w:sz w:val="24"/>
              </w:rPr>
              <w:t xml:space="preserve">2022 г. </w:t>
            </w:r>
          </w:p>
          <w:p w:rsidR="00083C74" w:rsidRDefault="00083C74" w:rsidP="0074195C">
            <w:pPr>
              <w:jc w:val="center"/>
              <w:rPr>
                <w:rFonts w:ascii="Times New Roman" w:hAnsi="Times New Roman" w:cs="Times New Roman"/>
                <w:sz w:val="24"/>
              </w:rPr>
            </w:pPr>
          </w:p>
          <w:p w:rsidR="00083C74" w:rsidRDefault="00083C74" w:rsidP="0074195C">
            <w:pPr>
              <w:rPr>
                <w:rFonts w:ascii="Times New Roman" w:hAnsi="Times New Roman" w:cs="Times New Roman"/>
                <w:sz w:val="24"/>
              </w:rPr>
            </w:pPr>
          </w:p>
          <w:p w:rsidR="00083C74" w:rsidRDefault="00083C74" w:rsidP="0074195C">
            <w:pPr>
              <w:rPr>
                <w:rFonts w:ascii="Times New Roman" w:hAnsi="Times New Roman" w:cs="Times New Roman"/>
                <w:sz w:val="24"/>
              </w:rPr>
            </w:pPr>
          </w:p>
          <w:p w:rsidR="00083C74" w:rsidRDefault="00083C74" w:rsidP="0074195C">
            <w:pPr>
              <w:jc w:val="center"/>
              <w:rPr>
                <w:rFonts w:ascii="Times New Roman" w:hAnsi="Times New Roman" w:cs="Times New Roman"/>
                <w:sz w:val="24"/>
              </w:rPr>
            </w:pPr>
          </w:p>
          <w:p w:rsidR="00083C74" w:rsidRDefault="00083C74" w:rsidP="0074195C">
            <w:pPr>
              <w:jc w:val="center"/>
              <w:rPr>
                <w:rFonts w:ascii="Times New Roman" w:hAnsi="Times New Roman" w:cs="Times New Roman"/>
                <w:sz w:val="24"/>
              </w:rPr>
            </w:pPr>
          </w:p>
          <w:p w:rsidR="004065D1" w:rsidRDefault="004065D1" w:rsidP="004065D1">
            <w:pPr>
              <w:keepNext/>
              <w:keepLines/>
              <w:suppressAutoHyphens/>
              <w:ind w:right="140"/>
              <w:jc w:val="center"/>
              <w:outlineLvl w:val="0"/>
              <w:rPr>
                <w:rFonts w:ascii="Times New Roman" w:eastAsia="Times New Roman" w:hAnsi="Times New Roman" w:cs="Times New Roman"/>
                <w:b/>
                <w:bCs/>
                <w:sz w:val="24"/>
                <w:szCs w:val="24"/>
                <w:lang w:eastAsia="ar-SA"/>
              </w:rPr>
            </w:pPr>
            <w:bookmarkStart w:id="0" w:name="_Toc462548754"/>
            <w:bookmarkStart w:id="1" w:name="_Toc53571380"/>
            <w:r w:rsidRPr="00EB0D77">
              <w:rPr>
                <w:rFonts w:ascii="Times New Roman" w:eastAsia="Times New Roman" w:hAnsi="Times New Roman" w:cs="Times New Roman"/>
                <w:b/>
                <w:bCs/>
                <w:sz w:val="24"/>
                <w:szCs w:val="24"/>
                <w:lang w:eastAsia="ar-SA"/>
              </w:rPr>
              <w:t xml:space="preserve">1 </w:t>
            </w:r>
            <w:bookmarkEnd w:id="0"/>
            <w:bookmarkEnd w:id="1"/>
            <w:r w:rsidRPr="00A02289">
              <w:rPr>
                <w:rFonts w:ascii="Times New Roman" w:eastAsia="Times New Roman" w:hAnsi="Times New Roman" w:cs="Times New Roman"/>
                <w:b/>
                <w:bCs/>
                <w:sz w:val="24"/>
                <w:szCs w:val="24"/>
                <w:lang w:eastAsia="ar-SA"/>
              </w:rPr>
              <w:t>ТЕРМИНЫ И СОКРАЩЕНИЯ</w:t>
            </w:r>
          </w:p>
          <w:p w:rsidR="004065D1" w:rsidRPr="00EB0D77" w:rsidRDefault="004065D1" w:rsidP="004065D1">
            <w:pPr>
              <w:keepNext/>
              <w:keepLines/>
              <w:suppressAutoHyphens/>
              <w:ind w:right="140"/>
              <w:jc w:val="center"/>
              <w:outlineLvl w:val="0"/>
              <w:rPr>
                <w:rFonts w:ascii="Times New Roman" w:eastAsia="Times New Roman" w:hAnsi="Times New Roman" w:cs="Times New Roman"/>
                <w:sz w:val="24"/>
                <w:szCs w:val="24"/>
                <w:lang w:eastAsia="ar-SA"/>
              </w:rPr>
            </w:pPr>
          </w:p>
          <w:p w:rsidR="004065D1" w:rsidRPr="00A02289" w:rsidRDefault="004065D1" w:rsidP="004065D1">
            <w:pPr>
              <w:pStyle w:val="a6"/>
              <w:numPr>
                <w:ilvl w:val="0"/>
                <w:numId w:val="16"/>
              </w:numPr>
              <w:suppressAutoHyphens/>
              <w:spacing w:after="120"/>
              <w:ind w:left="0" w:right="-2" w:firstLine="709"/>
              <w:contextualSpacing w:val="0"/>
              <w:jc w:val="both"/>
              <w:rPr>
                <w:rFonts w:ascii="Times New Roman" w:eastAsia="Times New Roman" w:hAnsi="Times New Roman" w:cs="Times New Roman"/>
                <w:color w:val="000000"/>
                <w:sz w:val="24"/>
                <w:szCs w:val="24"/>
                <w:lang w:eastAsia="ar-SA"/>
              </w:rPr>
            </w:pPr>
            <w:r w:rsidRPr="00A02289">
              <w:rPr>
                <w:rFonts w:ascii="Times New Roman" w:eastAsia="Times New Roman" w:hAnsi="Times New Roman" w:cs="Times New Roman"/>
                <w:color w:val="000000"/>
                <w:sz w:val="24"/>
                <w:szCs w:val="24"/>
                <w:lang w:eastAsia="ar-SA"/>
              </w:rPr>
              <w:t>В Положении об особенностях расследования микротравм, полученных работниками в процессе производственной деятельности (далее – Положение), реализованы требования статей раздела X Трудового кодекса (далее – ТК РФ).</w:t>
            </w:r>
          </w:p>
          <w:p w:rsidR="004065D1" w:rsidRPr="00A02289" w:rsidRDefault="004065D1" w:rsidP="004065D1">
            <w:pPr>
              <w:pStyle w:val="a6"/>
              <w:numPr>
                <w:ilvl w:val="0"/>
                <w:numId w:val="16"/>
              </w:numPr>
              <w:suppressAutoHyphens/>
              <w:spacing w:after="120"/>
              <w:ind w:left="0" w:right="-2" w:firstLine="709"/>
              <w:contextualSpacing w:val="0"/>
              <w:jc w:val="both"/>
              <w:rPr>
                <w:rFonts w:ascii="Times New Roman" w:eastAsia="Times New Roman" w:hAnsi="Times New Roman" w:cs="Times New Roman"/>
                <w:color w:val="000000"/>
                <w:sz w:val="24"/>
                <w:szCs w:val="24"/>
                <w:lang w:eastAsia="ar-SA"/>
              </w:rPr>
            </w:pPr>
            <w:r w:rsidRPr="00A02289">
              <w:rPr>
                <w:rFonts w:ascii="Times New Roman" w:eastAsia="Times New Roman" w:hAnsi="Times New Roman" w:cs="Times New Roman"/>
                <w:color w:val="000000"/>
                <w:sz w:val="24"/>
                <w:szCs w:val="24"/>
                <w:lang w:eastAsia="ar-SA"/>
              </w:rPr>
              <w:t>Термины:</w:t>
            </w:r>
          </w:p>
          <w:p w:rsidR="004065D1" w:rsidRPr="00A02289" w:rsidRDefault="004065D1" w:rsidP="004065D1">
            <w:pPr>
              <w:pStyle w:val="a6"/>
              <w:numPr>
                <w:ilvl w:val="0"/>
                <w:numId w:val="17"/>
              </w:numPr>
              <w:tabs>
                <w:tab w:val="left" w:pos="1134"/>
              </w:tabs>
              <w:suppressAutoHyphens/>
              <w:spacing w:after="120"/>
              <w:ind w:left="0" w:right="-2" w:firstLine="709"/>
              <w:contextualSpacing w:val="0"/>
              <w:jc w:val="both"/>
              <w:rPr>
                <w:rFonts w:ascii="Times New Roman" w:eastAsia="Times New Roman" w:hAnsi="Times New Roman" w:cs="Times New Roman"/>
                <w:color w:val="000000"/>
                <w:sz w:val="24"/>
                <w:szCs w:val="24"/>
                <w:lang w:eastAsia="ar-SA"/>
              </w:rPr>
            </w:pPr>
            <w:r w:rsidRPr="00A02289">
              <w:rPr>
                <w:rFonts w:ascii="Times New Roman" w:eastAsia="Times New Roman" w:hAnsi="Times New Roman" w:cs="Times New Roman"/>
                <w:color w:val="000000"/>
                <w:sz w:val="24"/>
                <w:szCs w:val="24"/>
                <w:lang w:eastAsia="ar-SA"/>
              </w:rPr>
              <w:t>аварийная ситуация – ситуация, характеризующаяся вероятностью возникновения аварии с возможностью дальнейшего ее развития;</w:t>
            </w:r>
          </w:p>
          <w:p w:rsidR="004065D1" w:rsidRPr="00A02289" w:rsidRDefault="004065D1" w:rsidP="004065D1">
            <w:pPr>
              <w:pStyle w:val="a6"/>
              <w:numPr>
                <w:ilvl w:val="0"/>
                <w:numId w:val="17"/>
              </w:numPr>
              <w:tabs>
                <w:tab w:val="left" w:pos="1134"/>
              </w:tabs>
              <w:suppressAutoHyphens/>
              <w:spacing w:after="120"/>
              <w:ind w:left="0" w:right="-2" w:firstLine="709"/>
              <w:contextualSpacing w:val="0"/>
              <w:jc w:val="both"/>
              <w:rPr>
                <w:rFonts w:ascii="Times New Roman" w:eastAsia="Times New Roman" w:hAnsi="Times New Roman" w:cs="Times New Roman"/>
                <w:color w:val="000000"/>
                <w:sz w:val="24"/>
                <w:szCs w:val="24"/>
                <w:lang w:eastAsia="ar-SA"/>
              </w:rPr>
            </w:pPr>
            <w:proofErr w:type="gramStart"/>
            <w:r w:rsidRPr="00A02289">
              <w:rPr>
                <w:rFonts w:ascii="Times New Roman" w:eastAsia="Times New Roman" w:hAnsi="Times New Roman" w:cs="Times New Roman"/>
                <w:color w:val="000000"/>
                <w:sz w:val="24"/>
                <w:szCs w:val="24"/>
                <w:lang w:eastAsia="ar-SA"/>
              </w:rPr>
              <w:t>безопасные условия труда – условия труда, при которых воздействие на работающих вредных и (или) опасных производственных факторов исключено либо уровни их воздействия не превышают установленных нормативов;</w:t>
            </w:r>
            <w:proofErr w:type="gramEnd"/>
          </w:p>
          <w:p w:rsidR="004065D1" w:rsidRPr="00A02289" w:rsidRDefault="004065D1" w:rsidP="004065D1">
            <w:pPr>
              <w:pStyle w:val="a6"/>
              <w:numPr>
                <w:ilvl w:val="0"/>
                <w:numId w:val="17"/>
              </w:numPr>
              <w:tabs>
                <w:tab w:val="left" w:pos="1134"/>
              </w:tabs>
              <w:suppressAutoHyphens/>
              <w:spacing w:after="120"/>
              <w:ind w:left="0" w:right="-2" w:firstLine="709"/>
              <w:contextualSpacing w:val="0"/>
              <w:jc w:val="both"/>
              <w:rPr>
                <w:rFonts w:ascii="Times New Roman" w:eastAsia="Times New Roman" w:hAnsi="Times New Roman" w:cs="Times New Roman"/>
                <w:color w:val="000000"/>
                <w:sz w:val="24"/>
                <w:szCs w:val="24"/>
                <w:lang w:eastAsia="ar-SA"/>
              </w:rPr>
            </w:pPr>
            <w:r w:rsidRPr="00A02289">
              <w:rPr>
                <w:rFonts w:ascii="Times New Roman" w:eastAsia="Times New Roman" w:hAnsi="Times New Roman" w:cs="Times New Roman"/>
                <w:color w:val="000000"/>
                <w:sz w:val="24"/>
                <w:szCs w:val="24"/>
                <w:lang w:eastAsia="ar-SA"/>
              </w:rPr>
              <w:t>вредный производственный фактор – производственный фактор, воздействие которого на работника может привести к его заболеванию;</w:t>
            </w:r>
          </w:p>
          <w:p w:rsidR="004065D1" w:rsidRPr="00A02289" w:rsidRDefault="004065D1" w:rsidP="004065D1">
            <w:pPr>
              <w:pStyle w:val="a6"/>
              <w:numPr>
                <w:ilvl w:val="0"/>
                <w:numId w:val="17"/>
              </w:numPr>
              <w:tabs>
                <w:tab w:val="left" w:pos="1134"/>
              </w:tabs>
              <w:suppressAutoHyphens/>
              <w:spacing w:after="120"/>
              <w:ind w:left="0" w:right="-2" w:firstLine="709"/>
              <w:contextualSpacing w:val="0"/>
              <w:jc w:val="both"/>
              <w:rPr>
                <w:rFonts w:ascii="Times New Roman" w:eastAsia="Times New Roman" w:hAnsi="Times New Roman" w:cs="Times New Roman"/>
                <w:color w:val="000000"/>
                <w:sz w:val="24"/>
                <w:szCs w:val="24"/>
                <w:lang w:eastAsia="ar-SA"/>
              </w:rPr>
            </w:pPr>
            <w:r w:rsidRPr="00A02289">
              <w:rPr>
                <w:rFonts w:ascii="Times New Roman" w:eastAsia="Times New Roman" w:hAnsi="Times New Roman" w:cs="Times New Roman"/>
                <w:color w:val="000000"/>
                <w:sz w:val="24"/>
                <w:szCs w:val="24"/>
                <w:lang w:eastAsia="ar-SA"/>
              </w:rPr>
              <w:t>микротравма – незначительное повреждение тканей организма работника (укол, порез, ссадина и др.), вызванное внешним воздействием опасного производственного фактора, которое не повлекло за собой временную утрату трудоспособности работника и необходимость его перевода на другую работу;</w:t>
            </w:r>
          </w:p>
          <w:p w:rsidR="004065D1" w:rsidRPr="00A02289" w:rsidRDefault="004065D1" w:rsidP="004065D1">
            <w:pPr>
              <w:pStyle w:val="a6"/>
              <w:numPr>
                <w:ilvl w:val="0"/>
                <w:numId w:val="17"/>
              </w:numPr>
              <w:tabs>
                <w:tab w:val="left" w:pos="1134"/>
              </w:tabs>
              <w:suppressAutoHyphens/>
              <w:spacing w:after="120"/>
              <w:ind w:left="0" w:right="-2" w:firstLine="709"/>
              <w:contextualSpacing w:val="0"/>
              <w:jc w:val="both"/>
              <w:rPr>
                <w:rFonts w:ascii="Times New Roman" w:eastAsia="Times New Roman" w:hAnsi="Times New Roman" w:cs="Times New Roman"/>
                <w:color w:val="000000"/>
                <w:sz w:val="24"/>
                <w:szCs w:val="24"/>
                <w:lang w:eastAsia="ar-SA"/>
              </w:rPr>
            </w:pPr>
            <w:r w:rsidRPr="00A02289">
              <w:rPr>
                <w:rFonts w:ascii="Times New Roman" w:eastAsia="Times New Roman" w:hAnsi="Times New Roman" w:cs="Times New Roman"/>
                <w:color w:val="000000"/>
                <w:sz w:val="24"/>
                <w:szCs w:val="24"/>
                <w:lang w:eastAsia="ar-SA"/>
              </w:rPr>
              <w:t>опасность – фактор среды и трудового процесса, который может быть причиной травмы, острого заболевания или внезапного резкого ухудшения здоровья;</w:t>
            </w:r>
          </w:p>
          <w:p w:rsidR="004065D1" w:rsidRPr="00A02289" w:rsidRDefault="004065D1" w:rsidP="004065D1">
            <w:pPr>
              <w:pStyle w:val="a6"/>
              <w:numPr>
                <w:ilvl w:val="0"/>
                <w:numId w:val="17"/>
              </w:numPr>
              <w:tabs>
                <w:tab w:val="left" w:pos="1134"/>
              </w:tabs>
              <w:suppressAutoHyphens/>
              <w:spacing w:after="120"/>
              <w:ind w:left="0" w:right="-2" w:firstLine="709"/>
              <w:contextualSpacing w:val="0"/>
              <w:jc w:val="both"/>
              <w:rPr>
                <w:rFonts w:ascii="Times New Roman" w:eastAsia="Times New Roman" w:hAnsi="Times New Roman" w:cs="Times New Roman"/>
                <w:color w:val="000000"/>
                <w:sz w:val="24"/>
                <w:szCs w:val="24"/>
                <w:lang w:eastAsia="ar-SA"/>
              </w:rPr>
            </w:pPr>
            <w:r w:rsidRPr="00A02289">
              <w:rPr>
                <w:rFonts w:ascii="Times New Roman" w:eastAsia="Times New Roman" w:hAnsi="Times New Roman" w:cs="Times New Roman"/>
                <w:color w:val="000000"/>
                <w:sz w:val="24"/>
                <w:szCs w:val="24"/>
                <w:lang w:eastAsia="ar-SA"/>
              </w:rPr>
              <w:t>опасный производственный фактор – производственный фактор, воздействие которого на работника может привести к его травме;</w:t>
            </w:r>
          </w:p>
          <w:p w:rsidR="004065D1" w:rsidRPr="00A02289" w:rsidRDefault="004065D1" w:rsidP="004065D1">
            <w:pPr>
              <w:pStyle w:val="a6"/>
              <w:numPr>
                <w:ilvl w:val="0"/>
                <w:numId w:val="17"/>
              </w:numPr>
              <w:tabs>
                <w:tab w:val="left" w:pos="1134"/>
              </w:tabs>
              <w:suppressAutoHyphens/>
              <w:spacing w:after="120"/>
              <w:ind w:left="0" w:right="-2" w:firstLine="709"/>
              <w:contextualSpacing w:val="0"/>
              <w:jc w:val="both"/>
              <w:rPr>
                <w:rFonts w:ascii="Times New Roman" w:eastAsia="Times New Roman" w:hAnsi="Times New Roman" w:cs="Times New Roman"/>
                <w:color w:val="000000"/>
                <w:sz w:val="24"/>
                <w:szCs w:val="24"/>
                <w:lang w:eastAsia="ar-SA"/>
              </w:rPr>
            </w:pPr>
            <w:r w:rsidRPr="00A02289">
              <w:rPr>
                <w:rFonts w:ascii="Times New Roman" w:eastAsia="Times New Roman" w:hAnsi="Times New Roman" w:cs="Times New Roman"/>
                <w:color w:val="000000"/>
                <w:sz w:val="24"/>
                <w:szCs w:val="24"/>
                <w:lang w:eastAsia="ar-SA"/>
              </w:rPr>
              <w:t>производственная деятельность – совокупность действий работников с применением сре</w:t>
            </w:r>
            <w:proofErr w:type="gramStart"/>
            <w:r w:rsidRPr="00A02289">
              <w:rPr>
                <w:rFonts w:ascii="Times New Roman" w:eastAsia="Times New Roman" w:hAnsi="Times New Roman" w:cs="Times New Roman"/>
                <w:color w:val="000000"/>
                <w:sz w:val="24"/>
                <w:szCs w:val="24"/>
                <w:lang w:eastAsia="ar-SA"/>
              </w:rPr>
              <w:t>дств тр</w:t>
            </w:r>
            <w:proofErr w:type="gramEnd"/>
            <w:r w:rsidRPr="00A02289">
              <w:rPr>
                <w:rFonts w:ascii="Times New Roman" w:eastAsia="Times New Roman" w:hAnsi="Times New Roman" w:cs="Times New Roman"/>
                <w:color w:val="000000"/>
                <w:sz w:val="24"/>
                <w:szCs w:val="24"/>
                <w:lang w:eastAsia="ar-SA"/>
              </w:rPr>
              <w:t>уда, необходимых для превращения ресурсов в готовую продукцию, включающих в себя производство и переработку различных видов сырья, строительство, оказание различных видов услуг;</w:t>
            </w:r>
          </w:p>
          <w:p w:rsidR="004065D1" w:rsidRPr="00A02289" w:rsidRDefault="004065D1" w:rsidP="004065D1">
            <w:pPr>
              <w:pStyle w:val="a6"/>
              <w:numPr>
                <w:ilvl w:val="0"/>
                <w:numId w:val="17"/>
              </w:numPr>
              <w:tabs>
                <w:tab w:val="left" w:pos="1134"/>
              </w:tabs>
              <w:suppressAutoHyphens/>
              <w:spacing w:after="120"/>
              <w:ind w:left="0" w:right="-2" w:firstLine="709"/>
              <w:contextualSpacing w:val="0"/>
              <w:jc w:val="both"/>
              <w:rPr>
                <w:rFonts w:ascii="Times New Roman" w:eastAsia="Times New Roman" w:hAnsi="Times New Roman" w:cs="Times New Roman"/>
                <w:color w:val="000000"/>
                <w:sz w:val="24"/>
                <w:szCs w:val="24"/>
                <w:lang w:eastAsia="ar-SA"/>
              </w:rPr>
            </w:pPr>
            <w:r w:rsidRPr="00A02289">
              <w:rPr>
                <w:rFonts w:ascii="Times New Roman" w:eastAsia="Times New Roman" w:hAnsi="Times New Roman" w:cs="Times New Roman"/>
                <w:color w:val="000000"/>
                <w:sz w:val="24"/>
                <w:szCs w:val="24"/>
                <w:lang w:eastAsia="ar-SA"/>
              </w:rPr>
              <w:t xml:space="preserve">производственное подразделение – </w:t>
            </w:r>
            <w:r>
              <w:rPr>
                <w:rFonts w:ascii="Times New Roman" w:eastAsia="Times New Roman" w:hAnsi="Times New Roman" w:cs="Times New Roman"/>
                <w:color w:val="000000"/>
                <w:sz w:val="24"/>
                <w:szCs w:val="24"/>
                <w:lang w:eastAsia="ar-SA"/>
              </w:rPr>
              <w:t>пищеблок</w:t>
            </w:r>
            <w:r w:rsidRPr="00A02289">
              <w:rPr>
                <w:rFonts w:ascii="Times New Roman" w:eastAsia="Times New Roman" w:hAnsi="Times New Roman" w:cs="Times New Roman"/>
                <w:color w:val="000000"/>
                <w:sz w:val="24"/>
                <w:szCs w:val="24"/>
                <w:lang w:eastAsia="ar-SA"/>
              </w:rPr>
              <w:t xml:space="preserve">, участок, </w:t>
            </w:r>
            <w:r>
              <w:rPr>
                <w:rFonts w:ascii="Times New Roman" w:eastAsia="Times New Roman" w:hAnsi="Times New Roman" w:cs="Times New Roman"/>
                <w:color w:val="000000"/>
                <w:sz w:val="24"/>
                <w:szCs w:val="24"/>
                <w:lang w:eastAsia="ar-SA"/>
              </w:rPr>
              <w:t>групповое помещение,</w:t>
            </w:r>
            <w:r w:rsidRPr="00A02289">
              <w:rPr>
                <w:rFonts w:ascii="Times New Roman" w:eastAsia="Times New Roman" w:hAnsi="Times New Roman" w:cs="Times New Roman"/>
                <w:color w:val="000000"/>
                <w:sz w:val="24"/>
                <w:szCs w:val="24"/>
                <w:lang w:eastAsia="ar-SA"/>
              </w:rPr>
              <w:t xml:space="preserve"> склад и другие подразделения;</w:t>
            </w:r>
          </w:p>
          <w:p w:rsidR="00083C74" w:rsidRPr="00C3492A" w:rsidRDefault="00083C74" w:rsidP="0074195C">
            <w:pPr>
              <w:jc w:val="center"/>
              <w:rPr>
                <w:rFonts w:ascii="Times New Roman" w:hAnsi="Times New Roman" w:cs="Times New Roman"/>
                <w:sz w:val="24"/>
              </w:rPr>
            </w:pPr>
            <w:r w:rsidRPr="00CC18DA">
              <w:rPr>
                <w:rFonts w:ascii="Times New Roman" w:hAnsi="Times New Roman" w:cs="Times New Roman"/>
                <w:sz w:val="24"/>
              </w:rPr>
              <w:t xml:space="preserve"> </w:t>
            </w:r>
          </w:p>
        </w:tc>
      </w:tr>
    </w:tbl>
    <w:p w:rsidR="00A02289" w:rsidRPr="00A02289" w:rsidRDefault="00A02289" w:rsidP="00AB1AB6">
      <w:pPr>
        <w:pStyle w:val="a6"/>
        <w:numPr>
          <w:ilvl w:val="0"/>
          <w:numId w:val="17"/>
        </w:numPr>
        <w:tabs>
          <w:tab w:val="left" w:pos="1134"/>
        </w:tabs>
        <w:suppressAutoHyphens/>
        <w:spacing w:after="120" w:line="240" w:lineRule="auto"/>
        <w:ind w:left="0" w:right="-2" w:firstLine="709"/>
        <w:contextualSpacing w:val="0"/>
        <w:jc w:val="both"/>
        <w:rPr>
          <w:rFonts w:ascii="Times New Roman" w:eastAsia="Times New Roman" w:hAnsi="Times New Roman" w:cs="Times New Roman"/>
          <w:color w:val="000000"/>
          <w:sz w:val="24"/>
          <w:szCs w:val="24"/>
          <w:lang w:eastAsia="ar-SA"/>
        </w:rPr>
      </w:pPr>
      <w:r w:rsidRPr="00A02289">
        <w:rPr>
          <w:rFonts w:ascii="Times New Roman" w:eastAsia="Times New Roman" w:hAnsi="Times New Roman" w:cs="Times New Roman"/>
          <w:color w:val="000000"/>
          <w:sz w:val="24"/>
          <w:szCs w:val="24"/>
          <w:lang w:eastAsia="ar-SA"/>
        </w:rPr>
        <w:lastRenderedPageBreak/>
        <w:t>профессиональный риск – вероятность причинения вреда здоровью в результате воздействия вредных и (или) опасных производственных факторов при исполнении работником обязанностей по трудовому договору или в иных случаях, установленных ТК РФ;</w:t>
      </w:r>
    </w:p>
    <w:p w:rsidR="00A02289" w:rsidRPr="00A02289" w:rsidRDefault="00A02289" w:rsidP="00AB1AB6">
      <w:pPr>
        <w:pStyle w:val="a6"/>
        <w:numPr>
          <w:ilvl w:val="0"/>
          <w:numId w:val="17"/>
        </w:numPr>
        <w:tabs>
          <w:tab w:val="left" w:pos="1134"/>
        </w:tabs>
        <w:suppressAutoHyphens/>
        <w:spacing w:after="120" w:line="240" w:lineRule="auto"/>
        <w:ind w:left="0" w:right="-2" w:firstLine="709"/>
        <w:contextualSpacing w:val="0"/>
        <w:jc w:val="both"/>
        <w:rPr>
          <w:rFonts w:ascii="Times New Roman" w:eastAsia="Times New Roman" w:hAnsi="Times New Roman" w:cs="Times New Roman"/>
          <w:color w:val="000000"/>
          <w:sz w:val="24"/>
          <w:szCs w:val="24"/>
          <w:lang w:eastAsia="ar-SA"/>
        </w:rPr>
      </w:pPr>
      <w:r w:rsidRPr="00A02289">
        <w:rPr>
          <w:rFonts w:ascii="Times New Roman" w:eastAsia="Times New Roman" w:hAnsi="Times New Roman" w:cs="Times New Roman"/>
          <w:color w:val="000000"/>
          <w:sz w:val="24"/>
          <w:szCs w:val="24"/>
          <w:lang w:eastAsia="ar-SA"/>
        </w:rPr>
        <w:t>работодатель – руководитель, наделенный правом заключать трудовые договоры с работниками;</w:t>
      </w:r>
    </w:p>
    <w:p w:rsidR="00A02289" w:rsidRPr="00A02289" w:rsidRDefault="00A02289" w:rsidP="00AB1AB6">
      <w:pPr>
        <w:pStyle w:val="a6"/>
        <w:numPr>
          <w:ilvl w:val="0"/>
          <w:numId w:val="17"/>
        </w:numPr>
        <w:tabs>
          <w:tab w:val="left" w:pos="1134"/>
        </w:tabs>
        <w:suppressAutoHyphens/>
        <w:spacing w:after="120" w:line="240" w:lineRule="auto"/>
        <w:ind w:left="0" w:right="-2" w:firstLine="709"/>
        <w:contextualSpacing w:val="0"/>
        <w:jc w:val="both"/>
        <w:rPr>
          <w:rFonts w:ascii="Times New Roman" w:eastAsia="Times New Roman" w:hAnsi="Times New Roman" w:cs="Times New Roman"/>
          <w:color w:val="000000"/>
          <w:sz w:val="24"/>
          <w:szCs w:val="24"/>
          <w:lang w:eastAsia="ar-SA"/>
        </w:rPr>
      </w:pPr>
      <w:r w:rsidRPr="00A02289">
        <w:rPr>
          <w:rFonts w:ascii="Times New Roman" w:eastAsia="Times New Roman" w:hAnsi="Times New Roman" w:cs="Times New Roman"/>
          <w:color w:val="000000"/>
          <w:sz w:val="24"/>
          <w:szCs w:val="24"/>
          <w:lang w:eastAsia="ar-SA"/>
        </w:rPr>
        <w:t>работник – физическое лицо, вступившее в трудовые отношения с работодателем;</w:t>
      </w:r>
    </w:p>
    <w:p w:rsidR="00A02289" w:rsidRPr="00A02289" w:rsidRDefault="00A02289" w:rsidP="00AB1AB6">
      <w:pPr>
        <w:pStyle w:val="a6"/>
        <w:numPr>
          <w:ilvl w:val="0"/>
          <w:numId w:val="17"/>
        </w:numPr>
        <w:tabs>
          <w:tab w:val="left" w:pos="1134"/>
        </w:tabs>
        <w:suppressAutoHyphens/>
        <w:spacing w:after="120" w:line="240" w:lineRule="auto"/>
        <w:ind w:left="0" w:right="-2" w:firstLine="709"/>
        <w:contextualSpacing w:val="0"/>
        <w:jc w:val="both"/>
        <w:rPr>
          <w:rFonts w:ascii="Times New Roman" w:eastAsia="Times New Roman" w:hAnsi="Times New Roman" w:cs="Times New Roman"/>
          <w:color w:val="000000"/>
          <w:sz w:val="24"/>
          <w:szCs w:val="24"/>
          <w:lang w:eastAsia="ar-SA"/>
        </w:rPr>
      </w:pPr>
      <w:r w:rsidRPr="00A02289">
        <w:rPr>
          <w:rFonts w:ascii="Times New Roman" w:eastAsia="Times New Roman" w:hAnsi="Times New Roman" w:cs="Times New Roman"/>
          <w:color w:val="000000"/>
          <w:sz w:val="24"/>
          <w:szCs w:val="24"/>
          <w:lang w:eastAsia="ar-SA"/>
        </w:rPr>
        <w:t>рабочее место –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w:t>
      </w:r>
    </w:p>
    <w:p w:rsidR="00A02289" w:rsidRPr="00A02289" w:rsidRDefault="00A02289" w:rsidP="00AB1AB6">
      <w:pPr>
        <w:pStyle w:val="a6"/>
        <w:numPr>
          <w:ilvl w:val="0"/>
          <w:numId w:val="17"/>
        </w:numPr>
        <w:tabs>
          <w:tab w:val="left" w:pos="1134"/>
        </w:tabs>
        <w:suppressAutoHyphens/>
        <w:spacing w:after="120" w:line="240" w:lineRule="auto"/>
        <w:ind w:left="0" w:right="-2" w:firstLine="709"/>
        <w:contextualSpacing w:val="0"/>
        <w:jc w:val="both"/>
        <w:rPr>
          <w:rFonts w:ascii="Times New Roman" w:eastAsia="Times New Roman" w:hAnsi="Times New Roman" w:cs="Times New Roman"/>
          <w:color w:val="000000"/>
          <w:sz w:val="24"/>
          <w:szCs w:val="24"/>
          <w:lang w:eastAsia="ar-SA"/>
        </w:rPr>
      </w:pPr>
      <w:r w:rsidRPr="00A02289">
        <w:rPr>
          <w:rFonts w:ascii="Times New Roman" w:eastAsia="Times New Roman" w:hAnsi="Times New Roman" w:cs="Times New Roman"/>
          <w:color w:val="000000"/>
          <w:sz w:val="24"/>
          <w:szCs w:val="24"/>
          <w:lang w:eastAsia="ar-SA"/>
        </w:rPr>
        <w:t>руководитель структурного подразделения – руководитель подразделения (начальник цеха, участка, отдела, заведующий отделением, сектором и др.);</w:t>
      </w:r>
    </w:p>
    <w:p w:rsidR="00A02289" w:rsidRPr="00A02289" w:rsidRDefault="00A02289" w:rsidP="00AB1AB6">
      <w:pPr>
        <w:pStyle w:val="a6"/>
        <w:numPr>
          <w:ilvl w:val="0"/>
          <w:numId w:val="17"/>
        </w:numPr>
        <w:tabs>
          <w:tab w:val="left" w:pos="1134"/>
        </w:tabs>
        <w:suppressAutoHyphens/>
        <w:spacing w:after="120" w:line="240" w:lineRule="auto"/>
        <w:ind w:left="0" w:right="-2" w:firstLine="709"/>
        <w:contextualSpacing w:val="0"/>
        <w:jc w:val="both"/>
        <w:rPr>
          <w:rFonts w:ascii="Times New Roman" w:eastAsia="Times New Roman" w:hAnsi="Times New Roman" w:cs="Times New Roman"/>
          <w:color w:val="000000"/>
          <w:sz w:val="24"/>
          <w:szCs w:val="24"/>
          <w:lang w:eastAsia="ar-SA"/>
        </w:rPr>
      </w:pPr>
      <w:r w:rsidRPr="00A02289">
        <w:rPr>
          <w:rFonts w:ascii="Times New Roman" w:eastAsia="Times New Roman" w:hAnsi="Times New Roman" w:cs="Times New Roman"/>
          <w:color w:val="000000"/>
          <w:sz w:val="24"/>
          <w:szCs w:val="24"/>
          <w:lang w:eastAsia="ar-SA"/>
        </w:rPr>
        <w:t>требования охраны труда – государственные нормативные требования охраны труда, в том числе стандарты безопасности труда, а также требования охраны труда, установленные правилами и инструкциями по охране труда;</w:t>
      </w:r>
    </w:p>
    <w:p w:rsidR="005010C8" w:rsidRPr="00A02289" w:rsidRDefault="00A02289" w:rsidP="00AB1AB6">
      <w:pPr>
        <w:pStyle w:val="a6"/>
        <w:numPr>
          <w:ilvl w:val="0"/>
          <w:numId w:val="17"/>
        </w:numPr>
        <w:tabs>
          <w:tab w:val="left" w:pos="1134"/>
        </w:tabs>
        <w:suppressAutoHyphens/>
        <w:spacing w:after="120" w:line="240" w:lineRule="auto"/>
        <w:ind w:left="0" w:right="-2" w:firstLine="709"/>
        <w:contextualSpacing w:val="0"/>
        <w:jc w:val="both"/>
        <w:rPr>
          <w:rFonts w:ascii="Times New Roman" w:eastAsia="Times New Roman" w:hAnsi="Times New Roman" w:cs="Times New Roman"/>
          <w:color w:val="000000"/>
          <w:sz w:val="24"/>
          <w:szCs w:val="24"/>
          <w:lang w:eastAsia="ar-SA"/>
        </w:rPr>
      </w:pPr>
      <w:r w:rsidRPr="00A02289">
        <w:rPr>
          <w:rFonts w:ascii="Times New Roman" w:eastAsia="Times New Roman" w:hAnsi="Times New Roman" w:cs="Times New Roman"/>
          <w:color w:val="000000"/>
          <w:sz w:val="24"/>
          <w:szCs w:val="24"/>
          <w:lang w:eastAsia="ar-SA"/>
        </w:rPr>
        <w:t>управление профессиональными рисками – комплекс взаимосвязанных мероприятий, включающих в себя меры по выявлению, оценке и снижению уровней профессиональных рисков.</w:t>
      </w:r>
    </w:p>
    <w:p w:rsidR="00A02289" w:rsidRDefault="00A02289" w:rsidP="00AB1AB6">
      <w:pPr>
        <w:suppressAutoHyphens/>
        <w:spacing w:after="120" w:line="240" w:lineRule="auto"/>
        <w:ind w:right="140" w:firstLine="709"/>
        <w:jc w:val="both"/>
        <w:rPr>
          <w:rFonts w:ascii="Times New Roman" w:eastAsia="Times New Roman" w:hAnsi="Times New Roman" w:cs="Times New Roman"/>
          <w:color w:val="000000"/>
          <w:sz w:val="24"/>
          <w:szCs w:val="24"/>
          <w:lang w:eastAsia="ar-SA"/>
        </w:rPr>
      </w:pPr>
    </w:p>
    <w:p w:rsidR="00AB1AB6" w:rsidRDefault="00AB1AB6" w:rsidP="00AB1AB6">
      <w:pPr>
        <w:suppressAutoHyphens/>
        <w:spacing w:after="120" w:line="240" w:lineRule="auto"/>
        <w:ind w:right="140" w:firstLine="709"/>
        <w:jc w:val="both"/>
        <w:rPr>
          <w:rFonts w:ascii="Times New Roman" w:eastAsia="Times New Roman" w:hAnsi="Times New Roman" w:cs="Times New Roman"/>
          <w:color w:val="000000"/>
          <w:sz w:val="24"/>
          <w:szCs w:val="24"/>
          <w:lang w:eastAsia="ar-SA"/>
        </w:rPr>
      </w:pPr>
    </w:p>
    <w:p w:rsidR="00313E3E" w:rsidRDefault="00313E3E" w:rsidP="00AB1AB6">
      <w:pPr>
        <w:suppressAutoHyphens/>
        <w:spacing w:after="120" w:line="240" w:lineRule="auto"/>
        <w:ind w:right="140" w:firstLine="709"/>
        <w:jc w:val="center"/>
        <w:rPr>
          <w:rFonts w:ascii="Times New Roman" w:eastAsia="Times New Roman" w:hAnsi="Times New Roman" w:cs="Times New Roman"/>
          <w:b/>
          <w:color w:val="000000"/>
          <w:sz w:val="24"/>
          <w:szCs w:val="24"/>
          <w:lang w:eastAsia="ar-SA"/>
        </w:rPr>
      </w:pPr>
    </w:p>
    <w:p w:rsidR="005010C8" w:rsidRPr="00C66FF0" w:rsidRDefault="005010C8" w:rsidP="00AB1AB6">
      <w:pPr>
        <w:suppressAutoHyphens/>
        <w:spacing w:after="120" w:line="240" w:lineRule="auto"/>
        <w:ind w:right="140" w:firstLine="709"/>
        <w:jc w:val="center"/>
        <w:rPr>
          <w:rFonts w:ascii="Times New Roman" w:eastAsia="Times New Roman" w:hAnsi="Times New Roman" w:cs="Times New Roman"/>
          <w:b/>
          <w:color w:val="000000"/>
          <w:sz w:val="24"/>
          <w:szCs w:val="24"/>
          <w:lang w:eastAsia="ar-SA"/>
        </w:rPr>
      </w:pPr>
      <w:r w:rsidRPr="00C66FF0">
        <w:rPr>
          <w:rFonts w:ascii="Times New Roman" w:eastAsia="Times New Roman" w:hAnsi="Times New Roman" w:cs="Times New Roman"/>
          <w:b/>
          <w:color w:val="000000"/>
          <w:sz w:val="24"/>
          <w:szCs w:val="24"/>
          <w:lang w:eastAsia="ar-SA"/>
        </w:rPr>
        <w:t xml:space="preserve">2 </w:t>
      </w:r>
      <w:r w:rsidR="00A02289" w:rsidRPr="00A02289">
        <w:rPr>
          <w:rFonts w:ascii="Times New Roman" w:eastAsia="Times New Roman" w:hAnsi="Times New Roman" w:cs="Times New Roman"/>
          <w:b/>
          <w:color w:val="000000"/>
          <w:sz w:val="24"/>
          <w:szCs w:val="24"/>
          <w:lang w:eastAsia="ar-SA"/>
        </w:rPr>
        <w:t>ОБЩИЕ СВЕДЕНИЯ О ВОЗНИКНОВЕНИИ ОПАСНОСТИ И АВАРИЙНЫХ СИТУАЦИЙ НА ПРОИЗВОДСТВЕ</w:t>
      </w:r>
    </w:p>
    <w:p w:rsidR="005010C8" w:rsidRPr="00C66FF0" w:rsidRDefault="005010C8" w:rsidP="00AB1AB6">
      <w:pPr>
        <w:suppressAutoHyphens/>
        <w:spacing w:after="120" w:line="240" w:lineRule="auto"/>
        <w:ind w:right="140" w:firstLine="709"/>
        <w:jc w:val="both"/>
        <w:rPr>
          <w:rFonts w:ascii="Times New Roman" w:eastAsia="Times New Roman" w:hAnsi="Times New Roman" w:cs="Times New Roman"/>
          <w:color w:val="000000"/>
          <w:sz w:val="24"/>
          <w:szCs w:val="24"/>
          <w:lang w:eastAsia="ar-SA"/>
        </w:rPr>
      </w:pPr>
    </w:p>
    <w:p w:rsidR="00A02289" w:rsidRPr="00A02289" w:rsidRDefault="00A02289" w:rsidP="00AB1AB6">
      <w:pPr>
        <w:pStyle w:val="a6"/>
        <w:numPr>
          <w:ilvl w:val="0"/>
          <w:numId w:val="19"/>
        </w:numPr>
        <w:suppressAutoHyphens/>
        <w:spacing w:after="120" w:line="240" w:lineRule="auto"/>
        <w:ind w:left="0" w:firstLine="709"/>
        <w:contextualSpacing w:val="0"/>
        <w:jc w:val="both"/>
        <w:rPr>
          <w:rFonts w:ascii="Times New Roman" w:eastAsia="Times New Roman" w:hAnsi="Times New Roman" w:cs="Times New Roman"/>
          <w:color w:val="000000"/>
          <w:sz w:val="24"/>
          <w:szCs w:val="24"/>
          <w:lang w:eastAsia="ar-SA"/>
        </w:rPr>
      </w:pPr>
      <w:r w:rsidRPr="00A02289">
        <w:rPr>
          <w:rFonts w:ascii="Times New Roman" w:eastAsia="Times New Roman" w:hAnsi="Times New Roman" w:cs="Times New Roman"/>
          <w:color w:val="000000"/>
          <w:sz w:val="24"/>
          <w:szCs w:val="24"/>
          <w:lang w:eastAsia="ar-SA"/>
        </w:rPr>
        <w:t>Любая микротравма является следствием предшествующих нарушений требований охраны труда, технологии производства работ или аварийной ситуации, которые могут привести к более тяжелым последствиям, в первую очередь на рабочих местах, находящихся в зонах повышенной опасности. Обязанность руководителей структурных подразделений – принять незамедлительные меры по выявлению нарушений, анализу их причин с последующим исключением. Положение разъясняет действия работников в случаях возникновения микротравм, порядка их расследования, учета и анализа.</w:t>
      </w:r>
    </w:p>
    <w:p w:rsidR="00A02289" w:rsidRPr="00A02289" w:rsidRDefault="00A02289" w:rsidP="00AB1AB6">
      <w:pPr>
        <w:pStyle w:val="a6"/>
        <w:numPr>
          <w:ilvl w:val="0"/>
          <w:numId w:val="19"/>
        </w:numPr>
        <w:suppressAutoHyphens/>
        <w:spacing w:after="120" w:line="240" w:lineRule="auto"/>
        <w:ind w:left="0" w:firstLine="709"/>
        <w:contextualSpacing w:val="0"/>
        <w:jc w:val="both"/>
        <w:rPr>
          <w:rFonts w:ascii="Times New Roman" w:eastAsia="Times New Roman" w:hAnsi="Times New Roman" w:cs="Times New Roman"/>
          <w:color w:val="000000"/>
          <w:sz w:val="24"/>
          <w:szCs w:val="24"/>
          <w:lang w:eastAsia="ar-SA"/>
        </w:rPr>
      </w:pPr>
      <w:r w:rsidRPr="00A02289">
        <w:rPr>
          <w:rFonts w:ascii="Times New Roman" w:eastAsia="Times New Roman" w:hAnsi="Times New Roman" w:cs="Times New Roman"/>
          <w:color w:val="000000"/>
          <w:sz w:val="24"/>
          <w:szCs w:val="24"/>
          <w:lang w:eastAsia="ar-SA"/>
        </w:rPr>
        <w:t>Своевременное выявление и устранение возникающих опасностей получения работником микротравмы в свою очередь позволит предупредить несчастные случаи на производстве и профессиональные заболевания, снизить объем работы при их расследовании и финансовые затраты. Учет происшедших микротравм и нарушений, явившихся причинами их возникновения, позволит провести качественный анализ с оценкой профессиональных рисков.</w:t>
      </w:r>
    </w:p>
    <w:p w:rsidR="00A02289" w:rsidRPr="00A02289" w:rsidRDefault="00A02289" w:rsidP="00AB1AB6">
      <w:pPr>
        <w:pStyle w:val="a6"/>
        <w:numPr>
          <w:ilvl w:val="0"/>
          <w:numId w:val="19"/>
        </w:numPr>
        <w:suppressAutoHyphens/>
        <w:spacing w:after="120" w:line="240" w:lineRule="auto"/>
        <w:ind w:left="0" w:firstLine="709"/>
        <w:contextualSpacing w:val="0"/>
        <w:jc w:val="both"/>
        <w:rPr>
          <w:rFonts w:ascii="Times New Roman" w:eastAsia="Times New Roman" w:hAnsi="Times New Roman" w:cs="Times New Roman"/>
          <w:color w:val="000000"/>
          <w:sz w:val="24"/>
          <w:szCs w:val="24"/>
          <w:lang w:eastAsia="ar-SA"/>
        </w:rPr>
      </w:pPr>
      <w:r w:rsidRPr="00A02289">
        <w:rPr>
          <w:rFonts w:ascii="Times New Roman" w:eastAsia="Times New Roman" w:hAnsi="Times New Roman" w:cs="Times New Roman"/>
          <w:color w:val="000000"/>
          <w:sz w:val="24"/>
          <w:szCs w:val="24"/>
          <w:lang w:eastAsia="ar-SA"/>
        </w:rPr>
        <w:t>Последствия микротравмы, как правило, не влекут за собой потери трудоспособности. При этом производство здесь несет материальные убытки, связанные с определенными затратами, в том числе на оказание медицинской помощи травмированному работнику (в отдельных случаях сопровождение травмированного другим лицом), или (и) со снижением производительности труда за счет стоимости невыполненной работы на простаивающем оборудовании, на оплату сверхурочных часов при замене травмированного работника.</w:t>
      </w:r>
    </w:p>
    <w:p w:rsidR="00A02289" w:rsidRPr="00A02289" w:rsidRDefault="00A02289" w:rsidP="00AB1AB6">
      <w:pPr>
        <w:pStyle w:val="a6"/>
        <w:numPr>
          <w:ilvl w:val="0"/>
          <w:numId w:val="19"/>
        </w:numPr>
        <w:suppressAutoHyphens/>
        <w:spacing w:after="120" w:line="240" w:lineRule="auto"/>
        <w:ind w:left="0" w:firstLine="709"/>
        <w:contextualSpacing w:val="0"/>
        <w:jc w:val="both"/>
        <w:rPr>
          <w:rFonts w:ascii="Times New Roman" w:eastAsia="Times New Roman" w:hAnsi="Times New Roman" w:cs="Times New Roman"/>
          <w:color w:val="000000"/>
          <w:sz w:val="24"/>
          <w:szCs w:val="24"/>
          <w:lang w:eastAsia="ar-SA"/>
        </w:rPr>
      </w:pPr>
      <w:proofErr w:type="gramStart"/>
      <w:r w:rsidRPr="00A02289">
        <w:rPr>
          <w:rFonts w:ascii="Times New Roman" w:eastAsia="Times New Roman" w:hAnsi="Times New Roman" w:cs="Times New Roman"/>
          <w:color w:val="000000"/>
          <w:sz w:val="24"/>
          <w:szCs w:val="24"/>
          <w:lang w:eastAsia="ar-SA"/>
        </w:rPr>
        <w:t>Основываясь на мировой практике, согласно которой на 10 происшедших микротравм допускается один несчастный случай с временной утратой трудоспособности (на 100 микротравм – один несчастный случай с тяжелым исходом, на 1000 микротравм – один несчастный случай со смертельным исходом), на производстве остается без внимания большое количество нарушений требований охраны труда, которые могут привести как к несчастным случаям, так и к другим аварийным ситуациям.</w:t>
      </w:r>
      <w:proofErr w:type="gramEnd"/>
    </w:p>
    <w:p w:rsidR="00A02289" w:rsidRPr="00A02289" w:rsidRDefault="00A02289" w:rsidP="00AB1AB6">
      <w:pPr>
        <w:pStyle w:val="a6"/>
        <w:numPr>
          <w:ilvl w:val="0"/>
          <w:numId w:val="19"/>
        </w:numPr>
        <w:suppressAutoHyphens/>
        <w:spacing w:after="120" w:line="240" w:lineRule="auto"/>
        <w:ind w:left="0" w:firstLine="709"/>
        <w:contextualSpacing w:val="0"/>
        <w:jc w:val="both"/>
        <w:rPr>
          <w:rFonts w:ascii="Times New Roman" w:eastAsia="Times New Roman" w:hAnsi="Times New Roman" w:cs="Times New Roman"/>
          <w:color w:val="000000"/>
          <w:sz w:val="24"/>
          <w:szCs w:val="24"/>
          <w:lang w:eastAsia="ar-SA"/>
        </w:rPr>
      </w:pPr>
      <w:r w:rsidRPr="00A02289">
        <w:rPr>
          <w:rFonts w:ascii="Times New Roman" w:eastAsia="Times New Roman" w:hAnsi="Times New Roman" w:cs="Times New Roman"/>
          <w:color w:val="000000"/>
          <w:sz w:val="24"/>
          <w:szCs w:val="24"/>
          <w:lang w:eastAsia="ar-SA"/>
        </w:rPr>
        <w:t>При рассмотрении результатов расследования микротравм рекомендуется, чтобы руководители структурных подразделений, допустившие случаи микротравм, не привлекались к дисциплинарной ответственности. Ответственность указанных руководителей приведет к сокрытию микротравм или их необъективному расследованию, что не позволит получить реальной оценки происшедших событий с обеспечением требований охраны труда и принять меры по предотвращению опасных ситуаций.</w:t>
      </w:r>
    </w:p>
    <w:p w:rsidR="00A02289" w:rsidRPr="00A02289" w:rsidRDefault="00A02289" w:rsidP="00AB1AB6">
      <w:pPr>
        <w:pStyle w:val="a6"/>
        <w:numPr>
          <w:ilvl w:val="0"/>
          <w:numId w:val="19"/>
        </w:numPr>
        <w:suppressAutoHyphens/>
        <w:spacing w:after="120" w:line="240" w:lineRule="auto"/>
        <w:ind w:left="0" w:firstLine="709"/>
        <w:contextualSpacing w:val="0"/>
        <w:jc w:val="both"/>
        <w:rPr>
          <w:rFonts w:ascii="Times New Roman" w:eastAsia="Times New Roman" w:hAnsi="Times New Roman" w:cs="Times New Roman"/>
          <w:color w:val="000000"/>
          <w:sz w:val="24"/>
          <w:szCs w:val="24"/>
          <w:lang w:eastAsia="ar-SA"/>
        </w:rPr>
      </w:pPr>
      <w:r w:rsidRPr="00A02289">
        <w:rPr>
          <w:rFonts w:ascii="Times New Roman" w:eastAsia="Times New Roman" w:hAnsi="Times New Roman" w:cs="Times New Roman"/>
          <w:color w:val="000000"/>
          <w:sz w:val="24"/>
          <w:szCs w:val="24"/>
          <w:lang w:eastAsia="ar-SA"/>
        </w:rPr>
        <w:t>Выявление микротравм, их учет и количество не должны также влиять на целевые показатели по охране труда всего структурного подразделения, учитываться в рейтингах руководителей и служб охраны труда или воздействовать на уровень мотивационной составляющей производственной деятельности.</w:t>
      </w:r>
    </w:p>
    <w:p w:rsidR="005010C8" w:rsidRPr="00A02289" w:rsidRDefault="00A02289" w:rsidP="00AB1AB6">
      <w:pPr>
        <w:pStyle w:val="a6"/>
        <w:numPr>
          <w:ilvl w:val="0"/>
          <w:numId w:val="19"/>
        </w:numPr>
        <w:suppressAutoHyphens/>
        <w:spacing w:after="120" w:line="240" w:lineRule="auto"/>
        <w:ind w:left="0" w:firstLine="709"/>
        <w:contextualSpacing w:val="0"/>
        <w:jc w:val="both"/>
        <w:rPr>
          <w:rFonts w:ascii="Times New Roman" w:eastAsia="Times New Roman" w:hAnsi="Times New Roman" w:cs="Times New Roman"/>
          <w:color w:val="000000"/>
          <w:sz w:val="24"/>
          <w:szCs w:val="24"/>
          <w:lang w:eastAsia="ar-SA"/>
        </w:rPr>
      </w:pPr>
      <w:r w:rsidRPr="00A02289">
        <w:rPr>
          <w:rFonts w:ascii="Times New Roman" w:eastAsia="Times New Roman" w:hAnsi="Times New Roman" w:cs="Times New Roman"/>
          <w:color w:val="000000"/>
          <w:sz w:val="24"/>
          <w:szCs w:val="24"/>
          <w:lang w:eastAsia="ar-SA"/>
        </w:rPr>
        <w:t>Если в ходе расследования микротравмы будет установлено нарушение, допущенное непосредственным исполнителем, выраженное в сознательном невыполнении требований охраны труда, руководитель подразделения должен дать соответствующую оценку фактам нарушения и принять конкретные меры реагирования (направление работника на внеплановый инструктаж или внеочередную проверку знаний требований охраны труда, подготовка докладной записки руководству и др.).</w:t>
      </w:r>
    </w:p>
    <w:p w:rsidR="00A02289" w:rsidRPr="00A02289" w:rsidRDefault="00A02289" w:rsidP="00AB1AB6">
      <w:pPr>
        <w:suppressAutoHyphens/>
        <w:spacing w:after="120" w:line="240" w:lineRule="auto"/>
        <w:ind w:firstLine="709"/>
        <w:jc w:val="both"/>
        <w:rPr>
          <w:rFonts w:ascii="Times New Roman" w:eastAsia="Times New Roman" w:hAnsi="Times New Roman" w:cs="Times New Roman"/>
          <w:color w:val="000000"/>
          <w:sz w:val="24"/>
          <w:szCs w:val="24"/>
          <w:lang w:eastAsia="ar-SA"/>
        </w:rPr>
      </w:pPr>
    </w:p>
    <w:p w:rsidR="004065D1" w:rsidRDefault="004065D1" w:rsidP="00AB1AB6">
      <w:pPr>
        <w:suppressAutoHyphens/>
        <w:spacing w:after="120" w:line="240" w:lineRule="auto"/>
        <w:ind w:firstLine="709"/>
        <w:jc w:val="center"/>
        <w:rPr>
          <w:rFonts w:ascii="Times New Roman" w:eastAsia="Times New Roman" w:hAnsi="Times New Roman" w:cs="Times New Roman"/>
          <w:b/>
          <w:color w:val="000000"/>
          <w:sz w:val="24"/>
          <w:szCs w:val="24"/>
          <w:lang w:eastAsia="ar-SA"/>
        </w:rPr>
      </w:pPr>
    </w:p>
    <w:p w:rsidR="004065D1" w:rsidRDefault="004065D1" w:rsidP="00AB1AB6">
      <w:pPr>
        <w:suppressAutoHyphens/>
        <w:spacing w:after="120" w:line="240" w:lineRule="auto"/>
        <w:ind w:firstLine="709"/>
        <w:jc w:val="center"/>
        <w:rPr>
          <w:rFonts w:ascii="Times New Roman" w:eastAsia="Times New Roman" w:hAnsi="Times New Roman" w:cs="Times New Roman"/>
          <w:b/>
          <w:color w:val="000000"/>
          <w:sz w:val="24"/>
          <w:szCs w:val="24"/>
          <w:lang w:eastAsia="ar-SA"/>
        </w:rPr>
      </w:pPr>
    </w:p>
    <w:p w:rsidR="004065D1" w:rsidRDefault="004065D1" w:rsidP="00AB1AB6">
      <w:pPr>
        <w:suppressAutoHyphens/>
        <w:spacing w:after="120" w:line="240" w:lineRule="auto"/>
        <w:ind w:firstLine="709"/>
        <w:jc w:val="center"/>
        <w:rPr>
          <w:rFonts w:ascii="Times New Roman" w:eastAsia="Times New Roman" w:hAnsi="Times New Roman" w:cs="Times New Roman"/>
          <w:b/>
          <w:color w:val="000000"/>
          <w:sz w:val="24"/>
          <w:szCs w:val="24"/>
          <w:lang w:eastAsia="ar-SA"/>
        </w:rPr>
      </w:pPr>
    </w:p>
    <w:p w:rsidR="004065D1" w:rsidRDefault="004065D1" w:rsidP="00AB1AB6">
      <w:pPr>
        <w:suppressAutoHyphens/>
        <w:spacing w:after="120" w:line="240" w:lineRule="auto"/>
        <w:ind w:firstLine="709"/>
        <w:jc w:val="center"/>
        <w:rPr>
          <w:rFonts w:ascii="Times New Roman" w:eastAsia="Times New Roman" w:hAnsi="Times New Roman" w:cs="Times New Roman"/>
          <w:b/>
          <w:color w:val="000000"/>
          <w:sz w:val="24"/>
          <w:szCs w:val="24"/>
          <w:lang w:eastAsia="ar-SA"/>
        </w:rPr>
      </w:pPr>
    </w:p>
    <w:p w:rsidR="004065D1" w:rsidRDefault="004065D1" w:rsidP="00AB1AB6">
      <w:pPr>
        <w:suppressAutoHyphens/>
        <w:spacing w:after="120" w:line="240" w:lineRule="auto"/>
        <w:ind w:firstLine="709"/>
        <w:jc w:val="center"/>
        <w:rPr>
          <w:rFonts w:ascii="Times New Roman" w:eastAsia="Times New Roman" w:hAnsi="Times New Roman" w:cs="Times New Roman"/>
          <w:b/>
          <w:color w:val="000000"/>
          <w:sz w:val="24"/>
          <w:szCs w:val="24"/>
          <w:lang w:eastAsia="ar-SA"/>
        </w:rPr>
      </w:pPr>
    </w:p>
    <w:p w:rsidR="005010C8" w:rsidRPr="00A02289" w:rsidRDefault="005010C8" w:rsidP="00AB1AB6">
      <w:pPr>
        <w:suppressAutoHyphens/>
        <w:spacing w:after="120" w:line="240" w:lineRule="auto"/>
        <w:ind w:firstLine="709"/>
        <w:jc w:val="center"/>
        <w:rPr>
          <w:rFonts w:ascii="Times New Roman" w:eastAsia="Times New Roman" w:hAnsi="Times New Roman" w:cs="Times New Roman"/>
          <w:b/>
          <w:color w:val="000000"/>
          <w:sz w:val="24"/>
          <w:szCs w:val="24"/>
          <w:lang w:eastAsia="ar-SA"/>
        </w:rPr>
      </w:pPr>
      <w:r w:rsidRPr="00A02289">
        <w:rPr>
          <w:rFonts w:ascii="Times New Roman" w:eastAsia="Times New Roman" w:hAnsi="Times New Roman" w:cs="Times New Roman"/>
          <w:b/>
          <w:color w:val="000000"/>
          <w:sz w:val="24"/>
          <w:szCs w:val="24"/>
          <w:lang w:eastAsia="ar-SA"/>
        </w:rPr>
        <w:t xml:space="preserve">3 </w:t>
      </w:r>
      <w:r w:rsidR="00A02289" w:rsidRPr="00A02289">
        <w:rPr>
          <w:rFonts w:ascii="Times New Roman" w:eastAsia="Times New Roman" w:hAnsi="Times New Roman" w:cs="Times New Roman"/>
          <w:b/>
          <w:color w:val="000000"/>
          <w:sz w:val="24"/>
          <w:szCs w:val="24"/>
          <w:lang w:eastAsia="ar-SA"/>
        </w:rPr>
        <w:t>ЦЕЛИ И ЗАДАЧИ РАССЛЕДОВАНИЯ МИКРОТРАВМ</w:t>
      </w:r>
    </w:p>
    <w:p w:rsidR="005010C8" w:rsidRPr="00A02289" w:rsidRDefault="005010C8" w:rsidP="00AB1AB6">
      <w:pPr>
        <w:suppressAutoHyphens/>
        <w:spacing w:after="120" w:line="240" w:lineRule="auto"/>
        <w:ind w:firstLine="709"/>
        <w:jc w:val="both"/>
        <w:rPr>
          <w:rFonts w:ascii="Times New Roman" w:eastAsia="Times New Roman" w:hAnsi="Times New Roman" w:cs="Times New Roman"/>
          <w:color w:val="000000"/>
          <w:sz w:val="24"/>
          <w:szCs w:val="24"/>
          <w:lang w:eastAsia="ar-SA"/>
        </w:rPr>
      </w:pPr>
    </w:p>
    <w:p w:rsidR="00A02289" w:rsidRPr="00A02289" w:rsidRDefault="00A02289" w:rsidP="00AB1AB6">
      <w:pPr>
        <w:pStyle w:val="a6"/>
        <w:numPr>
          <w:ilvl w:val="0"/>
          <w:numId w:val="20"/>
        </w:numPr>
        <w:suppressAutoHyphens/>
        <w:spacing w:after="120" w:line="240" w:lineRule="auto"/>
        <w:ind w:left="0" w:firstLine="709"/>
        <w:contextualSpacing w:val="0"/>
        <w:jc w:val="both"/>
        <w:rPr>
          <w:rFonts w:ascii="Times New Roman" w:eastAsia="Times New Roman" w:hAnsi="Times New Roman" w:cs="Times New Roman"/>
          <w:color w:val="000000"/>
          <w:sz w:val="24"/>
          <w:szCs w:val="24"/>
          <w:lang w:eastAsia="ar-SA"/>
        </w:rPr>
      </w:pPr>
      <w:r w:rsidRPr="00A02289">
        <w:rPr>
          <w:rFonts w:ascii="Times New Roman" w:eastAsia="Times New Roman" w:hAnsi="Times New Roman" w:cs="Times New Roman"/>
          <w:color w:val="000000"/>
          <w:sz w:val="24"/>
          <w:szCs w:val="24"/>
          <w:lang w:eastAsia="ar-SA"/>
        </w:rPr>
        <w:t>Настоящее Положение построено по принципам системы управления охраной труда во взаимосвязи с установленными требованиями законодательства о труде, стандартов системы управления охраной труда и иными нормативными правовыми актами, содержащими нормы трудового права.</w:t>
      </w:r>
    </w:p>
    <w:p w:rsidR="00A02289" w:rsidRPr="00A02289" w:rsidRDefault="00A02289" w:rsidP="00AB1AB6">
      <w:pPr>
        <w:pStyle w:val="a6"/>
        <w:numPr>
          <w:ilvl w:val="0"/>
          <w:numId w:val="20"/>
        </w:numPr>
        <w:suppressAutoHyphens/>
        <w:spacing w:after="120" w:line="240" w:lineRule="auto"/>
        <w:ind w:left="0" w:firstLine="709"/>
        <w:contextualSpacing w:val="0"/>
        <w:jc w:val="both"/>
        <w:rPr>
          <w:rFonts w:ascii="Times New Roman" w:eastAsia="Times New Roman" w:hAnsi="Times New Roman" w:cs="Times New Roman"/>
          <w:color w:val="000000"/>
          <w:sz w:val="24"/>
          <w:szCs w:val="24"/>
          <w:lang w:eastAsia="ar-SA"/>
        </w:rPr>
      </w:pPr>
      <w:r w:rsidRPr="00A02289">
        <w:rPr>
          <w:rFonts w:ascii="Times New Roman" w:eastAsia="Times New Roman" w:hAnsi="Times New Roman" w:cs="Times New Roman"/>
          <w:color w:val="000000"/>
          <w:sz w:val="24"/>
          <w:szCs w:val="24"/>
          <w:lang w:eastAsia="ar-SA"/>
        </w:rPr>
        <w:t>Мониторинг микротравм является одним из средств анализа и предупреждения несчастных случаев и аварийных ситуаций на производстве, а также выявления, оценки и в дальнейшем управления профессиональными рисками с конкретной выработкой мер по обеспечению требований охраны труда.</w:t>
      </w:r>
    </w:p>
    <w:p w:rsidR="00A02289" w:rsidRPr="00A02289" w:rsidRDefault="00A02289" w:rsidP="00AB1AB6">
      <w:pPr>
        <w:pStyle w:val="a6"/>
        <w:numPr>
          <w:ilvl w:val="0"/>
          <w:numId w:val="20"/>
        </w:numPr>
        <w:suppressAutoHyphens/>
        <w:spacing w:after="120" w:line="240" w:lineRule="auto"/>
        <w:ind w:left="0" w:firstLine="709"/>
        <w:contextualSpacing w:val="0"/>
        <w:jc w:val="both"/>
        <w:rPr>
          <w:rFonts w:ascii="Times New Roman" w:eastAsia="Times New Roman" w:hAnsi="Times New Roman" w:cs="Times New Roman"/>
          <w:color w:val="000000"/>
          <w:sz w:val="24"/>
          <w:szCs w:val="24"/>
          <w:lang w:eastAsia="ar-SA"/>
        </w:rPr>
      </w:pPr>
      <w:r w:rsidRPr="00A02289">
        <w:rPr>
          <w:rFonts w:ascii="Times New Roman" w:eastAsia="Times New Roman" w:hAnsi="Times New Roman" w:cs="Times New Roman"/>
          <w:color w:val="000000"/>
          <w:sz w:val="24"/>
          <w:szCs w:val="24"/>
          <w:lang w:eastAsia="ar-SA"/>
        </w:rPr>
        <w:t>Целью настоящего Положения является вовлечение руководителей, профсоюзных организаций и непосредственно работников в управление охраной труда, предупреждение случаев производственного травматизма и профессиональных заболеваний с последующим анализом полученной информации, оценкой профессиональных рисков и выработкой мер по устранению выявленных нарушений.</w:t>
      </w:r>
    </w:p>
    <w:p w:rsidR="00A02289" w:rsidRPr="00A02289" w:rsidRDefault="00A02289" w:rsidP="00AB1AB6">
      <w:pPr>
        <w:pStyle w:val="a6"/>
        <w:numPr>
          <w:ilvl w:val="0"/>
          <w:numId w:val="20"/>
        </w:numPr>
        <w:suppressAutoHyphens/>
        <w:spacing w:after="120" w:line="240" w:lineRule="auto"/>
        <w:ind w:left="0" w:firstLine="709"/>
        <w:contextualSpacing w:val="0"/>
        <w:jc w:val="both"/>
        <w:rPr>
          <w:rFonts w:ascii="Times New Roman" w:eastAsia="Times New Roman" w:hAnsi="Times New Roman" w:cs="Times New Roman"/>
          <w:color w:val="000000"/>
          <w:sz w:val="24"/>
          <w:szCs w:val="24"/>
          <w:lang w:eastAsia="ar-SA"/>
        </w:rPr>
      </w:pPr>
      <w:proofErr w:type="gramStart"/>
      <w:r w:rsidRPr="00A02289">
        <w:rPr>
          <w:rFonts w:ascii="Times New Roman" w:eastAsia="Times New Roman" w:hAnsi="Times New Roman" w:cs="Times New Roman"/>
          <w:color w:val="000000"/>
          <w:sz w:val="24"/>
          <w:szCs w:val="24"/>
          <w:lang w:eastAsia="ar-SA"/>
        </w:rPr>
        <w:t>Надлежащие и объективные действия указанных лиц по выполнению положений позволят: своевременно выявлять опасные и вредные производственные факторы, оказывающие наиболее существенное негативное воздействие на обеспечение безопасной эксплуатации и ремонта технических средств, объектов инфраструктуры; провести достоверный анализ текущего состояния охраны труда; снизить размеры финансовых расходов и других потерь, вызванных микротравмами и несчастными случаями.</w:t>
      </w:r>
      <w:proofErr w:type="gramEnd"/>
    </w:p>
    <w:p w:rsidR="005010C8" w:rsidRDefault="00A02289" w:rsidP="00AB1AB6">
      <w:pPr>
        <w:pStyle w:val="a6"/>
        <w:numPr>
          <w:ilvl w:val="0"/>
          <w:numId w:val="20"/>
        </w:numPr>
        <w:suppressAutoHyphens/>
        <w:spacing w:after="120" w:line="240" w:lineRule="auto"/>
        <w:ind w:left="0" w:firstLine="709"/>
        <w:contextualSpacing w:val="0"/>
        <w:jc w:val="both"/>
        <w:rPr>
          <w:rFonts w:ascii="Times New Roman" w:eastAsia="Times New Roman" w:hAnsi="Times New Roman" w:cs="Times New Roman"/>
          <w:color w:val="000000"/>
          <w:sz w:val="24"/>
          <w:szCs w:val="24"/>
          <w:lang w:eastAsia="ar-SA"/>
        </w:rPr>
      </w:pPr>
      <w:r w:rsidRPr="00A02289">
        <w:rPr>
          <w:rFonts w:ascii="Times New Roman" w:eastAsia="Times New Roman" w:hAnsi="Times New Roman" w:cs="Times New Roman"/>
          <w:color w:val="000000"/>
          <w:sz w:val="24"/>
          <w:szCs w:val="24"/>
          <w:lang w:eastAsia="ar-SA"/>
        </w:rPr>
        <w:t xml:space="preserve">Задачей Положения является создание </w:t>
      </w:r>
      <w:proofErr w:type="gramStart"/>
      <w:r w:rsidRPr="00A02289">
        <w:rPr>
          <w:rFonts w:ascii="Times New Roman" w:eastAsia="Times New Roman" w:hAnsi="Times New Roman" w:cs="Times New Roman"/>
          <w:color w:val="000000"/>
          <w:sz w:val="24"/>
          <w:szCs w:val="24"/>
          <w:lang w:eastAsia="ar-SA"/>
        </w:rPr>
        <w:t>на основании полученного объема информации по результатам расследованных микротравм базы данных об имеющихся опасностях с оценкой выявленных профессиональных рисков в подразделениях</w:t>
      </w:r>
      <w:proofErr w:type="gramEnd"/>
      <w:r w:rsidRPr="00A02289">
        <w:rPr>
          <w:rFonts w:ascii="Times New Roman" w:eastAsia="Times New Roman" w:hAnsi="Times New Roman" w:cs="Times New Roman"/>
          <w:color w:val="000000"/>
          <w:sz w:val="24"/>
          <w:szCs w:val="24"/>
          <w:lang w:eastAsia="ar-SA"/>
        </w:rPr>
        <w:t xml:space="preserve"> и подготовкой корректирующих мероприятий, направленных на их минимизацию.</w:t>
      </w:r>
    </w:p>
    <w:p w:rsidR="0024446C" w:rsidRPr="00CF55BC" w:rsidRDefault="0024446C" w:rsidP="00AB1AB6">
      <w:pPr>
        <w:pStyle w:val="a6"/>
        <w:suppressAutoHyphens/>
        <w:spacing w:after="120" w:line="240" w:lineRule="auto"/>
        <w:ind w:left="709"/>
        <w:contextualSpacing w:val="0"/>
        <w:jc w:val="both"/>
        <w:rPr>
          <w:rFonts w:ascii="Times New Roman" w:eastAsia="Times New Roman" w:hAnsi="Times New Roman" w:cs="Times New Roman"/>
          <w:sz w:val="24"/>
          <w:szCs w:val="24"/>
          <w:lang w:eastAsia="ar-SA"/>
        </w:rPr>
      </w:pPr>
    </w:p>
    <w:p w:rsidR="005010C8" w:rsidRPr="00CF55BC" w:rsidRDefault="005010C8" w:rsidP="00AB1AB6">
      <w:pPr>
        <w:suppressAutoHyphens/>
        <w:spacing w:after="120" w:line="240" w:lineRule="auto"/>
        <w:ind w:firstLine="709"/>
        <w:jc w:val="center"/>
        <w:rPr>
          <w:rFonts w:ascii="Times New Roman" w:eastAsia="Times New Roman" w:hAnsi="Times New Roman" w:cs="Times New Roman"/>
          <w:b/>
          <w:sz w:val="24"/>
          <w:szCs w:val="24"/>
          <w:lang w:eastAsia="ar-SA"/>
        </w:rPr>
      </w:pPr>
      <w:r w:rsidRPr="00CF55BC">
        <w:rPr>
          <w:rFonts w:ascii="Times New Roman" w:eastAsia="Times New Roman" w:hAnsi="Times New Roman" w:cs="Times New Roman"/>
          <w:b/>
          <w:sz w:val="24"/>
          <w:szCs w:val="24"/>
          <w:lang w:eastAsia="ar-SA"/>
        </w:rPr>
        <w:t xml:space="preserve">4 </w:t>
      </w:r>
      <w:r w:rsidR="00CF55BC" w:rsidRPr="00CF55BC">
        <w:rPr>
          <w:rFonts w:ascii="Times New Roman" w:eastAsia="Times New Roman" w:hAnsi="Times New Roman" w:cs="Times New Roman"/>
          <w:b/>
          <w:sz w:val="24"/>
          <w:szCs w:val="24"/>
          <w:lang w:eastAsia="ar-SA"/>
        </w:rPr>
        <w:t>ОБЯЗАННОСТИ СТОРОН В СЛУЧАЕ МИКРОТРАВМЫ</w:t>
      </w:r>
    </w:p>
    <w:p w:rsidR="005010C8" w:rsidRPr="00A02289" w:rsidRDefault="005010C8" w:rsidP="00AB1AB6">
      <w:pPr>
        <w:suppressAutoHyphens/>
        <w:spacing w:after="120" w:line="240" w:lineRule="auto"/>
        <w:ind w:firstLine="709"/>
        <w:jc w:val="both"/>
        <w:rPr>
          <w:rFonts w:ascii="Times New Roman" w:eastAsia="Times New Roman" w:hAnsi="Times New Roman" w:cs="Times New Roman"/>
          <w:color w:val="000000"/>
          <w:sz w:val="24"/>
          <w:szCs w:val="24"/>
          <w:lang w:eastAsia="ar-SA"/>
        </w:rPr>
      </w:pPr>
    </w:p>
    <w:p w:rsidR="00CF55BC" w:rsidRPr="00CF55BC" w:rsidRDefault="00CF55BC" w:rsidP="007D112F">
      <w:pPr>
        <w:pStyle w:val="a6"/>
        <w:numPr>
          <w:ilvl w:val="0"/>
          <w:numId w:val="37"/>
        </w:numPr>
        <w:tabs>
          <w:tab w:val="left" w:pos="1134"/>
        </w:tabs>
        <w:suppressAutoHyphens/>
        <w:spacing w:after="120" w:line="240" w:lineRule="auto"/>
        <w:ind w:left="0" w:firstLine="709"/>
        <w:contextualSpacing w:val="0"/>
        <w:jc w:val="both"/>
        <w:rPr>
          <w:rFonts w:ascii="Times New Roman" w:eastAsia="Times New Roman" w:hAnsi="Times New Roman" w:cs="Times New Roman"/>
          <w:color w:val="000000"/>
          <w:sz w:val="24"/>
          <w:szCs w:val="24"/>
          <w:lang w:eastAsia="ar-SA"/>
        </w:rPr>
      </w:pPr>
      <w:r w:rsidRPr="00CF55BC">
        <w:rPr>
          <w:rFonts w:ascii="Times New Roman" w:eastAsia="Times New Roman" w:hAnsi="Times New Roman" w:cs="Times New Roman"/>
          <w:color w:val="000000"/>
          <w:sz w:val="24"/>
          <w:szCs w:val="24"/>
          <w:lang w:eastAsia="ar-SA"/>
        </w:rPr>
        <w:t>Работодатель в соответствии с требованиями статьи 212 ТК РФ обязан обеспечить безопасные условия труда работникам, принимать меры по предотвращению аварийных ситуаций на производстве, сохранению жизни и здоровья работников при возникновении таких ситуаций, оказанию пострадавшим первой помощи.</w:t>
      </w:r>
    </w:p>
    <w:p w:rsidR="00CF55BC" w:rsidRPr="00CF55BC" w:rsidRDefault="00CF55BC" w:rsidP="007D112F">
      <w:pPr>
        <w:pStyle w:val="a6"/>
        <w:numPr>
          <w:ilvl w:val="0"/>
          <w:numId w:val="37"/>
        </w:numPr>
        <w:tabs>
          <w:tab w:val="left" w:pos="1134"/>
        </w:tabs>
        <w:suppressAutoHyphens/>
        <w:spacing w:after="120" w:line="240" w:lineRule="auto"/>
        <w:ind w:left="0" w:firstLine="709"/>
        <w:contextualSpacing w:val="0"/>
        <w:jc w:val="both"/>
        <w:rPr>
          <w:rFonts w:ascii="Times New Roman" w:eastAsia="Times New Roman" w:hAnsi="Times New Roman" w:cs="Times New Roman"/>
          <w:color w:val="000000"/>
          <w:sz w:val="24"/>
          <w:szCs w:val="24"/>
          <w:lang w:eastAsia="ar-SA"/>
        </w:rPr>
      </w:pPr>
      <w:r w:rsidRPr="00CF55BC">
        <w:rPr>
          <w:rFonts w:ascii="Times New Roman" w:eastAsia="Times New Roman" w:hAnsi="Times New Roman" w:cs="Times New Roman"/>
          <w:color w:val="000000"/>
          <w:sz w:val="24"/>
          <w:szCs w:val="24"/>
          <w:lang w:eastAsia="ar-SA"/>
        </w:rPr>
        <w:t>Работник в соответствии с требованиями статьи 214 ТК РФ обязан 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на производстве или об ухудшении состояния своего здоровья.</w:t>
      </w:r>
    </w:p>
    <w:p w:rsidR="00CF55BC" w:rsidRPr="00CF55BC" w:rsidRDefault="00CF55BC" w:rsidP="007D112F">
      <w:pPr>
        <w:pStyle w:val="a6"/>
        <w:numPr>
          <w:ilvl w:val="0"/>
          <w:numId w:val="37"/>
        </w:numPr>
        <w:tabs>
          <w:tab w:val="left" w:pos="1134"/>
        </w:tabs>
        <w:suppressAutoHyphens/>
        <w:spacing w:after="120" w:line="240" w:lineRule="auto"/>
        <w:ind w:left="0" w:firstLine="709"/>
        <w:contextualSpacing w:val="0"/>
        <w:jc w:val="both"/>
        <w:rPr>
          <w:rFonts w:ascii="Times New Roman" w:eastAsia="Times New Roman" w:hAnsi="Times New Roman" w:cs="Times New Roman"/>
          <w:color w:val="000000"/>
          <w:sz w:val="24"/>
          <w:szCs w:val="24"/>
          <w:lang w:eastAsia="ar-SA"/>
        </w:rPr>
      </w:pPr>
      <w:r w:rsidRPr="00CF55BC">
        <w:rPr>
          <w:rFonts w:ascii="Times New Roman" w:eastAsia="Times New Roman" w:hAnsi="Times New Roman" w:cs="Times New Roman"/>
          <w:color w:val="000000"/>
          <w:sz w:val="24"/>
          <w:szCs w:val="24"/>
          <w:lang w:eastAsia="ar-SA"/>
        </w:rPr>
        <w:t>Работодатель в целях выполнения требований статьи 212 ТК РФ должен:</w:t>
      </w:r>
    </w:p>
    <w:p w:rsidR="00CF55BC" w:rsidRDefault="00CF55BC" w:rsidP="007D112F">
      <w:pPr>
        <w:pStyle w:val="a6"/>
        <w:numPr>
          <w:ilvl w:val="0"/>
          <w:numId w:val="38"/>
        </w:numPr>
        <w:tabs>
          <w:tab w:val="left" w:pos="1134"/>
        </w:tabs>
        <w:suppressAutoHyphens/>
        <w:spacing w:after="120" w:line="240" w:lineRule="auto"/>
        <w:ind w:left="0" w:firstLine="709"/>
        <w:contextualSpacing w:val="0"/>
        <w:jc w:val="both"/>
        <w:rPr>
          <w:rFonts w:ascii="Times New Roman" w:eastAsia="Times New Roman" w:hAnsi="Times New Roman" w:cs="Times New Roman"/>
          <w:color w:val="000000"/>
          <w:sz w:val="24"/>
          <w:szCs w:val="24"/>
          <w:lang w:eastAsia="ar-SA"/>
        </w:rPr>
      </w:pPr>
      <w:r w:rsidRPr="00CF55BC">
        <w:rPr>
          <w:rFonts w:ascii="Times New Roman" w:eastAsia="Times New Roman" w:hAnsi="Times New Roman" w:cs="Times New Roman"/>
          <w:color w:val="000000"/>
          <w:sz w:val="24"/>
          <w:szCs w:val="24"/>
          <w:lang w:eastAsia="ar-SA"/>
        </w:rPr>
        <w:t>установить в распорядительном документе организации порядок расследования и регистрации микротравм применительно к местным условиям, особенностям организационной структуры, специфики и характера производства;</w:t>
      </w:r>
    </w:p>
    <w:p w:rsidR="004065D1" w:rsidRDefault="004065D1" w:rsidP="004065D1">
      <w:pPr>
        <w:pStyle w:val="a6"/>
        <w:numPr>
          <w:ilvl w:val="0"/>
          <w:numId w:val="38"/>
        </w:numPr>
        <w:tabs>
          <w:tab w:val="left" w:pos="1134"/>
        </w:tabs>
        <w:suppressAutoHyphens/>
        <w:spacing w:after="120" w:line="240" w:lineRule="auto"/>
        <w:ind w:left="0" w:firstLine="709"/>
        <w:contextualSpacing w:val="0"/>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создать приказ об организации учета и расследования микротравм в МКДОУ </w:t>
      </w:r>
    </w:p>
    <w:p w:rsidR="004065D1" w:rsidRDefault="004065D1" w:rsidP="004065D1">
      <w:pPr>
        <w:pStyle w:val="a6"/>
        <w:tabs>
          <w:tab w:val="left" w:pos="1134"/>
        </w:tabs>
        <w:suppressAutoHyphens/>
        <w:spacing w:after="120" w:line="240" w:lineRule="auto"/>
        <w:ind w:left="709"/>
        <w:contextualSpacing w:val="0"/>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w:t>
      </w:r>
      <w:r w:rsidRPr="004065D1">
        <w:rPr>
          <w:rFonts w:ascii="Times New Roman" w:eastAsia="Times New Roman" w:hAnsi="Times New Roman" w:cs="Times New Roman"/>
          <w:color w:val="000000"/>
          <w:sz w:val="24"/>
          <w:szCs w:val="24"/>
          <w:lang w:eastAsia="ar-SA"/>
        </w:rPr>
        <w:t xml:space="preserve"> Детский сад « Колокольчик»</w:t>
      </w:r>
      <w:r w:rsidRPr="00CF55BC">
        <w:rPr>
          <w:rFonts w:ascii="Times New Roman" w:eastAsia="Times New Roman" w:hAnsi="Times New Roman" w:cs="Times New Roman"/>
          <w:color w:val="000000"/>
          <w:sz w:val="24"/>
          <w:szCs w:val="24"/>
          <w:lang w:eastAsia="ar-SA"/>
        </w:rPr>
        <w:t>;</w:t>
      </w:r>
    </w:p>
    <w:p w:rsidR="004065D1" w:rsidRPr="004065D1" w:rsidRDefault="004065D1" w:rsidP="004065D1">
      <w:pPr>
        <w:pStyle w:val="a6"/>
        <w:numPr>
          <w:ilvl w:val="0"/>
          <w:numId w:val="45"/>
        </w:numPr>
        <w:tabs>
          <w:tab w:val="left" w:pos="1134"/>
        </w:tabs>
        <w:suppressAutoHyphens/>
        <w:spacing w:after="120" w:line="240" w:lineRule="auto"/>
        <w:contextualSpacing w:val="0"/>
        <w:jc w:val="both"/>
        <w:rPr>
          <w:rFonts w:ascii="Times New Roman" w:eastAsia="Times New Roman" w:hAnsi="Times New Roman" w:cs="Times New Roman"/>
          <w:color w:val="000000"/>
          <w:sz w:val="24"/>
          <w:szCs w:val="24"/>
          <w:lang w:eastAsia="ar-SA"/>
        </w:rPr>
      </w:pPr>
      <w:r>
        <w:rPr>
          <w:rFonts w:ascii="Times New Roman" w:eastAsia="Calibri" w:hAnsi="Times New Roman" w:cs="Times New Roman"/>
          <w:sz w:val="24"/>
        </w:rPr>
        <w:t>создать п</w:t>
      </w:r>
      <w:r w:rsidRPr="004065D1">
        <w:rPr>
          <w:rFonts w:ascii="Times New Roman" w:eastAsia="Calibri" w:hAnsi="Times New Roman" w:cs="Times New Roman"/>
          <w:sz w:val="24"/>
        </w:rPr>
        <w:t>амятку для работников о действиях при получении микроповреждения</w:t>
      </w:r>
      <w:r w:rsidR="005E786C">
        <w:rPr>
          <w:rFonts w:ascii="Times New Roman" w:eastAsia="Calibri" w:hAnsi="Times New Roman" w:cs="Times New Roman"/>
          <w:sz w:val="24"/>
        </w:rPr>
        <w:t xml:space="preserve"> </w:t>
      </w:r>
      <w:r w:rsidR="003B08DE" w:rsidRPr="00CF55BC">
        <w:rPr>
          <w:rFonts w:ascii="Times New Roman" w:eastAsia="Times New Roman" w:hAnsi="Times New Roman" w:cs="Times New Roman"/>
          <w:color w:val="000000"/>
          <w:sz w:val="24"/>
          <w:szCs w:val="24"/>
          <w:lang w:eastAsia="ar-SA"/>
        </w:rPr>
        <w:t xml:space="preserve">(приложение № </w:t>
      </w:r>
      <w:r w:rsidR="00852748">
        <w:rPr>
          <w:rFonts w:ascii="Times New Roman" w:eastAsia="Times New Roman" w:hAnsi="Times New Roman" w:cs="Times New Roman"/>
          <w:color w:val="000000"/>
          <w:sz w:val="24"/>
          <w:szCs w:val="24"/>
          <w:lang w:eastAsia="ar-SA"/>
        </w:rPr>
        <w:t>2</w:t>
      </w:r>
      <w:r w:rsidR="003B08DE" w:rsidRPr="00CF55BC">
        <w:rPr>
          <w:rFonts w:ascii="Times New Roman" w:eastAsia="Times New Roman" w:hAnsi="Times New Roman" w:cs="Times New Roman"/>
          <w:color w:val="000000"/>
          <w:sz w:val="24"/>
          <w:szCs w:val="24"/>
          <w:lang w:eastAsia="ar-SA"/>
        </w:rPr>
        <w:t>);</w:t>
      </w:r>
    </w:p>
    <w:p w:rsidR="00CF55BC" w:rsidRPr="00CF55BC" w:rsidRDefault="00CF55BC" w:rsidP="007D112F">
      <w:pPr>
        <w:pStyle w:val="a6"/>
        <w:numPr>
          <w:ilvl w:val="0"/>
          <w:numId w:val="38"/>
        </w:numPr>
        <w:tabs>
          <w:tab w:val="left" w:pos="1134"/>
        </w:tabs>
        <w:suppressAutoHyphens/>
        <w:spacing w:after="120" w:line="240" w:lineRule="auto"/>
        <w:ind w:left="0" w:firstLine="709"/>
        <w:contextualSpacing w:val="0"/>
        <w:jc w:val="both"/>
        <w:rPr>
          <w:rFonts w:ascii="Times New Roman" w:eastAsia="Times New Roman" w:hAnsi="Times New Roman" w:cs="Times New Roman"/>
          <w:color w:val="000000"/>
          <w:sz w:val="24"/>
          <w:szCs w:val="24"/>
          <w:lang w:eastAsia="ar-SA"/>
        </w:rPr>
      </w:pPr>
      <w:r w:rsidRPr="00CF55BC">
        <w:rPr>
          <w:rFonts w:ascii="Times New Roman" w:eastAsia="Times New Roman" w:hAnsi="Times New Roman" w:cs="Times New Roman"/>
          <w:color w:val="000000"/>
          <w:sz w:val="24"/>
          <w:szCs w:val="24"/>
          <w:lang w:eastAsia="ar-SA"/>
        </w:rPr>
        <w:t xml:space="preserve">регистрировать происшедшие микротравмы в журнале регистрации и учета микротравм (приложение № </w:t>
      </w:r>
      <w:r w:rsidR="00852748">
        <w:rPr>
          <w:rFonts w:ascii="Times New Roman" w:eastAsia="Times New Roman" w:hAnsi="Times New Roman" w:cs="Times New Roman"/>
          <w:color w:val="000000"/>
          <w:sz w:val="24"/>
          <w:szCs w:val="24"/>
          <w:lang w:eastAsia="ar-SA"/>
        </w:rPr>
        <w:t>4</w:t>
      </w:r>
      <w:r w:rsidRPr="00CF55BC">
        <w:rPr>
          <w:rFonts w:ascii="Times New Roman" w:eastAsia="Times New Roman" w:hAnsi="Times New Roman" w:cs="Times New Roman"/>
          <w:color w:val="000000"/>
          <w:sz w:val="24"/>
          <w:szCs w:val="24"/>
          <w:lang w:eastAsia="ar-SA"/>
        </w:rPr>
        <w:t>);</w:t>
      </w:r>
    </w:p>
    <w:p w:rsidR="00CF55BC" w:rsidRPr="00CF55BC" w:rsidRDefault="00CF55BC" w:rsidP="007D112F">
      <w:pPr>
        <w:pStyle w:val="a6"/>
        <w:numPr>
          <w:ilvl w:val="0"/>
          <w:numId w:val="38"/>
        </w:numPr>
        <w:tabs>
          <w:tab w:val="left" w:pos="1134"/>
        </w:tabs>
        <w:suppressAutoHyphens/>
        <w:spacing w:after="120" w:line="240" w:lineRule="auto"/>
        <w:ind w:left="0" w:firstLine="709"/>
        <w:contextualSpacing w:val="0"/>
        <w:jc w:val="both"/>
        <w:rPr>
          <w:rFonts w:ascii="Times New Roman" w:eastAsia="Times New Roman" w:hAnsi="Times New Roman" w:cs="Times New Roman"/>
          <w:color w:val="000000"/>
          <w:sz w:val="24"/>
          <w:szCs w:val="24"/>
          <w:lang w:eastAsia="ar-SA"/>
        </w:rPr>
      </w:pPr>
      <w:r w:rsidRPr="00CF55BC">
        <w:rPr>
          <w:rFonts w:ascii="Times New Roman" w:eastAsia="Times New Roman" w:hAnsi="Times New Roman" w:cs="Times New Roman"/>
          <w:color w:val="000000"/>
          <w:sz w:val="24"/>
          <w:szCs w:val="24"/>
          <w:lang w:eastAsia="ar-SA"/>
        </w:rPr>
        <w:lastRenderedPageBreak/>
        <w:t xml:space="preserve">обеспечить в производственных подразделениях наличие бланков справки о расследовании микротравмы (приложение № </w:t>
      </w:r>
      <w:r w:rsidR="003B08DE">
        <w:rPr>
          <w:rFonts w:ascii="Times New Roman" w:eastAsia="Times New Roman" w:hAnsi="Times New Roman" w:cs="Times New Roman"/>
          <w:color w:val="000000"/>
          <w:sz w:val="24"/>
          <w:szCs w:val="24"/>
          <w:lang w:eastAsia="ar-SA"/>
        </w:rPr>
        <w:t>3</w:t>
      </w:r>
      <w:r w:rsidRPr="00CF55BC">
        <w:rPr>
          <w:rFonts w:ascii="Times New Roman" w:eastAsia="Times New Roman" w:hAnsi="Times New Roman" w:cs="Times New Roman"/>
          <w:color w:val="000000"/>
          <w:sz w:val="24"/>
          <w:szCs w:val="24"/>
          <w:lang w:eastAsia="ar-SA"/>
        </w:rPr>
        <w:t>) для своевременного оформления результатов расследования;</w:t>
      </w:r>
    </w:p>
    <w:p w:rsidR="00CF55BC" w:rsidRPr="00CF55BC" w:rsidRDefault="00CF55BC" w:rsidP="007D112F">
      <w:pPr>
        <w:pStyle w:val="a6"/>
        <w:numPr>
          <w:ilvl w:val="0"/>
          <w:numId w:val="38"/>
        </w:numPr>
        <w:tabs>
          <w:tab w:val="left" w:pos="1134"/>
        </w:tabs>
        <w:suppressAutoHyphens/>
        <w:spacing w:after="120" w:line="240" w:lineRule="auto"/>
        <w:ind w:left="0" w:firstLine="709"/>
        <w:contextualSpacing w:val="0"/>
        <w:jc w:val="both"/>
        <w:rPr>
          <w:rFonts w:ascii="Times New Roman" w:eastAsia="Times New Roman" w:hAnsi="Times New Roman" w:cs="Times New Roman"/>
          <w:color w:val="000000"/>
          <w:sz w:val="24"/>
          <w:szCs w:val="24"/>
          <w:lang w:eastAsia="ar-SA"/>
        </w:rPr>
      </w:pPr>
      <w:r w:rsidRPr="00CF55BC">
        <w:rPr>
          <w:rFonts w:ascii="Times New Roman" w:eastAsia="Times New Roman" w:hAnsi="Times New Roman" w:cs="Times New Roman"/>
          <w:color w:val="000000"/>
          <w:sz w:val="24"/>
          <w:szCs w:val="24"/>
          <w:lang w:eastAsia="ar-SA"/>
        </w:rPr>
        <w:t>давать оценку своевременности, качеству расследования, оформления и учета микротравм на производстве (при их наличии).</w:t>
      </w:r>
    </w:p>
    <w:p w:rsidR="00AB1AB6" w:rsidRPr="00A02289" w:rsidRDefault="00AB1AB6" w:rsidP="00AB1AB6">
      <w:pPr>
        <w:suppressAutoHyphens/>
        <w:spacing w:after="120" w:line="240" w:lineRule="auto"/>
        <w:ind w:firstLine="709"/>
        <w:jc w:val="both"/>
        <w:rPr>
          <w:rFonts w:ascii="Times New Roman" w:eastAsia="Times New Roman" w:hAnsi="Times New Roman" w:cs="Times New Roman"/>
          <w:color w:val="000000"/>
          <w:sz w:val="24"/>
          <w:szCs w:val="24"/>
          <w:lang w:eastAsia="ar-SA"/>
        </w:rPr>
      </w:pPr>
    </w:p>
    <w:p w:rsidR="00A02289" w:rsidRDefault="00E82A44" w:rsidP="00AB1AB6">
      <w:pPr>
        <w:suppressAutoHyphens/>
        <w:spacing w:after="120" w:line="240" w:lineRule="auto"/>
        <w:ind w:firstLine="709"/>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5</w:t>
      </w:r>
      <w:r w:rsidR="00AB1AB6">
        <w:rPr>
          <w:rFonts w:ascii="Times New Roman" w:eastAsia="Times New Roman" w:hAnsi="Times New Roman" w:cs="Times New Roman"/>
          <w:b/>
          <w:color w:val="000000"/>
          <w:sz w:val="24"/>
          <w:szCs w:val="24"/>
          <w:lang w:eastAsia="ar-SA"/>
        </w:rPr>
        <w:t xml:space="preserve"> </w:t>
      </w:r>
      <w:r w:rsidR="00A02289" w:rsidRPr="00A02289">
        <w:rPr>
          <w:rFonts w:ascii="Times New Roman" w:eastAsia="Times New Roman" w:hAnsi="Times New Roman" w:cs="Times New Roman"/>
          <w:b/>
          <w:color w:val="000000"/>
          <w:sz w:val="24"/>
          <w:szCs w:val="24"/>
          <w:lang w:eastAsia="ar-SA"/>
        </w:rPr>
        <w:t>ПОРЯДОК ОРГАНИЗАЦИИ РАССЛЕДОВАНИЯ МИКРОТРАВМ</w:t>
      </w:r>
    </w:p>
    <w:p w:rsidR="00AB1AB6" w:rsidRPr="00A02289" w:rsidRDefault="00AB1AB6" w:rsidP="00AB1AB6">
      <w:pPr>
        <w:suppressAutoHyphens/>
        <w:spacing w:after="120" w:line="240" w:lineRule="auto"/>
        <w:ind w:firstLine="709"/>
        <w:jc w:val="both"/>
        <w:rPr>
          <w:rFonts w:ascii="Times New Roman" w:eastAsia="Times New Roman" w:hAnsi="Times New Roman" w:cs="Times New Roman"/>
          <w:b/>
          <w:color w:val="000000"/>
          <w:sz w:val="24"/>
          <w:szCs w:val="24"/>
          <w:lang w:eastAsia="ar-SA"/>
        </w:rPr>
      </w:pPr>
    </w:p>
    <w:p w:rsidR="00A02289" w:rsidRPr="007D112F" w:rsidRDefault="005E786C" w:rsidP="007D112F">
      <w:pPr>
        <w:pStyle w:val="a6"/>
        <w:numPr>
          <w:ilvl w:val="0"/>
          <w:numId w:val="40"/>
        </w:numPr>
        <w:suppressAutoHyphens/>
        <w:spacing w:after="120" w:line="240" w:lineRule="auto"/>
        <w:ind w:left="0" w:firstLine="709"/>
        <w:contextualSpacing w:val="0"/>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Руководитель</w:t>
      </w:r>
      <w:r w:rsidR="001F6BEC">
        <w:rPr>
          <w:rFonts w:ascii="Times New Roman" w:eastAsia="Times New Roman" w:hAnsi="Times New Roman" w:cs="Times New Roman"/>
          <w:color w:val="000000"/>
          <w:sz w:val="24"/>
          <w:szCs w:val="24"/>
          <w:lang w:eastAsia="ar-SA"/>
        </w:rPr>
        <w:t xml:space="preserve"> МКДОУ « Детский сад « Колокольчик»</w:t>
      </w:r>
      <w:r w:rsidR="001F6BEC" w:rsidRPr="007D112F">
        <w:rPr>
          <w:rFonts w:ascii="Times New Roman" w:eastAsia="Times New Roman" w:hAnsi="Times New Roman" w:cs="Times New Roman"/>
          <w:color w:val="000000"/>
          <w:sz w:val="24"/>
          <w:szCs w:val="24"/>
          <w:lang w:eastAsia="ar-SA"/>
        </w:rPr>
        <w:t xml:space="preserve"> </w:t>
      </w:r>
      <w:r w:rsidR="00A02289" w:rsidRPr="007D112F">
        <w:rPr>
          <w:rFonts w:ascii="Times New Roman" w:eastAsia="Times New Roman" w:hAnsi="Times New Roman" w:cs="Times New Roman"/>
          <w:color w:val="000000"/>
          <w:sz w:val="24"/>
          <w:szCs w:val="24"/>
          <w:lang w:eastAsia="ar-SA"/>
        </w:rPr>
        <w:t xml:space="preserve"> после получения информации от пострадавшего</w:t>
      </w:r>
      <w:r w:rsidR="003B08DE">
        <w:rPr>
          <w:rFonts w:ascii="Times New Roman" w:eastAsia="Times New Roman" w:hAnsi="Times New Roman" w:cs="Times New Roman"/>
          <w:color w:val="000000"/>
          <w:sz w:val="24"/>
          <w:szCs w:val="24"/>
          <w:lang w:eastAsia="ar-SA"/>
        </w:rPr>
        <w:t xml:space="preserve"> </w:t>
      </w:r>
      <w:r w:rsidR="00A02289" w:rsidRPr="007D112F">
        <w:rPr>
          <w:rFonts w:ascii="Times New Roman" w:eastAsia="Times New Roman" w:hAnsi="Times New Roman" w:cs="Times New Roman"/>
          <w:color w:val="000000"/>
          <w:sz w:val="24"/>
          <w:szCs w:val="24"/>
          <w:lang w:eastAsia="ar-SA"/>
        </w:rPr>
        <w:t>о происшедшей микротравме в течение суток проводит расследование с определением круга лиц, участвующих в нем.</w:t>
      </w:r>
    </w:p>
    <w:p w:rsidR="00E82A44" w:rsidRPr="007D112F" w:rsidRDefault="00A02289" w:rsidP="007D112F">
      <w:pPr>
        <w:pStyle w:val="a6"/>
        <w:numPr>
          <w:ilvl w:val="0"/>
          <w:numId w:val="40"/>
        </w:numPr>
        <w:suppressAutoHyphens/>
        <w:spacing w:after="120" w:line="240" w:lineRule="auto"/>
        <w:ind w:left="0" w:firstLine="709"/>
        <w:contextualSpacing w:val="0"/>
        <w:jc w:val="both"/>
        <w:rPr>
          <w:rFonts w:ascii="Times New Roman" w:eastAsia="Times New Roman" w:hAnsi="Times New Roman" w:cs="Times New Roman"/>
          <w:color w:val="000000"/>
          <w:sz w:val="24"/>
          <w:szCs w:val="24"/>
          <w:lang w:eastAsia="ar-SA"/>
        </w:rPr>
      </w:pPr>
      <w:r w:rsidRPr="007D112F">
        <w:rPr>
          <w:rFonts w:ascii="Times New Roman" w:eastAsia="Times New Roman" w:hAnsi="Times New Roman" w:cs="Times New Roman"/>
          <w:color w:val="000000"/>
          <w:sz w:val="24"/>
          <w:szCs w:val="24"/>
          <w:lang w:eastAsia="ar-SA"/>
        </w:rPr>
        <w:t>В расследовании микротравм</w:t>
      </w:r>
      <w:r w:rsidR="00014B8D" w:rsidRPr="007D112F">
        <w:rPr>
          <w:rFonts w:ascii="Times New Roman" w:eastAsia="Times New Roman" w:hAnsi="Times New Roman" w:cs="Times New Roman"/>
          <w:color w:val="000000"/>
          <w:sz w:val="24"/>
          <w:szCs w:val="24"/>
          <w:lang w:eastAsia="ar-SA"/>
        </w:rPr>
        <w:t xml:space="preserve"> </w:t>
      </w:r>
      <w:r w:rsidR="00E82A44" w:rsidRPr="007D112F">
        <w:rPr>
          <w:rFonts w:ascii="Times New Roman" w:eastAsia="Times New Roman" w:hAnsi="Times New Roman" w:cs="Times New Roman"/>
          <w:color w:val="000000"/>
          <w:sz w:val="24"/>
          <w:szCs w:val="24"/>
          <w:lang w:eastAsia="ar-SA"/>
        </w:rPr>
        <w:t xml:space="preserve">может </w:t>
      </w:r>
      <w:r w:rsidRPr="007D112F">
        <w:rPr>
          <w:rFonts w:ascii="Times New Roman" w:eastAsia="Times New Roman" w:hAnsi="Times New Roman" w:cs="Times New Roman"/>
          <w:color w:val="000000"/>
          <w:sz w:val="24"/>
          <w:szCs w:val="24"/>
          <w:lang w:eastAsia="ar-SA"/>
        </w:rPr>
        <w:t>принима</w:t>
      </w:r>
      <w:r w:rsidR="00E82A44" w:rsidRPr="007D112F">
        <w:rPr>
          <w:rFonts w:ascii="Times New Roman" w:eastAsia="Times New Roman" w:hAnsi="Times New Roman" w:cs="Times New Roman"/>
          <w:color w:val="000000"/>
          <w:sz w:val="24"/>
          <w:szCs w:val="24"/>
          <w:lang w:eastAsia="ar-SA"/>
        </w:rPr>
        <w:t>ть</w:t>
      </w:r>
      <w:r w:rsidRPr="007D112F">
        <w:rPr>
          <w:rFonts w:ascii="Times New Roman" w:eastAsia="Times New Roman" w:hAnsi="Times New Roman" w:cs="Times New Roman"/>
          <w:color w:val="000000"/>
          <w:sz w:val="24"/>
          <w:szCs w:val="24"/>
          <w:lang w:eastAsia="ar-SA"/>
        </w:rPr>
        <w:t xml:space="preserve"> участие </w:t>
      </w:r>
      <w:r w:rsidR="003B08DE">
        <w:rPr>
          <w:rFonts w:ascii="Times New Roman" w:eastAsia="Times New Roman" w:hAnsi="Times New Roman" w:cs="Times New Roman"/>
          <w:color w:val="000000"/>
          <w:sz w:val="24"/>
          <w:szCs w:val="24"/>
          <w:lang w:eastAsia="ar-SA"/>
        </w:rPr>
        <w:t>ответственный</w:t>
      </w:r>
      <w:r w:rsidRPr="007D112F">
        <w:rPr>
          <w:rFonts w:ascii="Times New Roman" w:eastAsia="Times New Roman" w:hAnsi="Times New Roman" w:cs="Times New Roman"/>
          <w:color w:val="000000"/>
          <w:sz w:val="24"/>
          <w:szCs w:val="24"/>
          <w:lang w:eastAsia="ar-SA"/>
        </w:rPr>
        <w:t xml:space="preserve"> по охране труда </w:t>
      </w:r>
      <w:r w:rsidR="00E82A44" w:rsidRPr="007D112F">
        <w:rPr>
          <w:rFonts w:ascii="Times New Roman" w:eastAsia="Times New Roman" w:hAnsi="Times New Roman" w:cs="Times New Roman"/>
          <w:color w:val="000000"/>
          <w:sz w:val="24"/>
          <w:szCs w:val="24"/>
          <w:lang w:eastAsia="ar-SA"/>
        </w:rPr>
        <w:t xml:space="preserve">и </w:t>
      </w:r>
      <w:r w:rsidR="001F6BEC">
        <w:rPr>
          <w:rFonts w:ascii="Times New Roman" w:eastAsia="Times New Roman" w:hAnsi="Times New Roman" w:cs="Times New Roman"/>
          <w:color w:val="000000"/>
          <w:sz w:val="24"/>
          <w:szCs w:val="24"/>
          <w:lang w:eastAsia="ar-SA"/>
        </w:rPr>
        <w:t>председатель ППО.</w:t>
      </w:r>
    </w:p>
    <w:p w:rsidR="00A02289" w:rsidRPr="007D112F" w:rsidRDefault="005E786C" w:rsidP="007D112F">
      <w:pPr>
        <w:pStyle w:val="a6"/>
        <w:numPr>
          <w:ilvl w:val="0"/>
          <w:numId w:val="40"/>
        </w:numPr>
        <w:suppressAutoHyphens/>
        <w:spacing w:after="120" w:line="240" w:lineRule="auto"/>
        <w:ind w:left="0" w:firstLine="709"/>
        <w:contextualSpacing w:val="0"/>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Руководитель </w:t>
      </w:r>
      <w:r w:rsidR="003B08DE">
        <w:rPr>
          <w:rFonts w:ascii="Times New Roman" w:eastAsia="Times New Roman" w:hAnsi="Times New Roman" w:cs="Times New Roman"/>
          <w:color w:val="000000"/>
          <w:sz w:val="24"/>
          <w:szCs w:val="24"/>
          <w:lang w:eastAsia="ar-SA"/>
        </w:rPr>
        <w:t xml:space="preserve"> МКДОУ « Детский сад « Колокольчик»</w:t>
      </w:r>
      <w:r w:rsidR="00A02289" w:rsidRPr="007D112F">
        <w:rPr>
          <w:rFonts w:ascii="Times New Roman" w:eastAsia="Times New Roman" w:hAnsi="Times New Roman" w:cs="Times New Roman"/>
          <w:color w:val="000000"/>
          <w:sz w:val="24"/>
          <w:szCs w:val="24"/>
          <w:lang w:eastAsia="ar-SA"/>
        </w:rPr>
        <w:t xml:space="preserve"> для участия в расследовании может приглашать представителей других подразделений организации, которые могут представить соответствующие заключения по факту происшедшего события при выполнении совместных работ, с целью объективного установления причин происшествия и исключения возможных разногласий.</w:t>
      </w:r>
    </w:p>
    <w:p w:rsidR="00A02289" w:rsidRPr="007D112F" w:rsidRDefault="005E786C" w:rsidP="007D112F">
      <w:pPr>
        <w:pStyle w:val="a6"/>
        <w:numPr>
          <w:ilvl w:val="0"/>
          <w:numId w:val="40"/>
        </w:numPr>
        <w:suppressAutoHyphens/>
        <w:spacing w:after="120" w:line="240" w:lineRule="auto"/>
        <w:ind w:left="0" w:firstLine="709"/>
        <w:contextualSpacing w:val="0"/>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Руководитель</w:t>
      </w:r>
      <w:r w:rsidR="003B08DE">
        <w:rPr>
          <w:rFonts w:ascii="Times New Roman" w:eastAsia="Times New Roman" w:hAnsi="Times New Roman" w:cs="Times New Roman"/>
          <w:color w:val="000000"/>
          <w:sz w:val="24"/>
          <w:szCs w:val="24"/>
          <w:lang w:eastAsia="ar-SA"/>
        </w:rPr>
        <w:t xml:space="preserve"> </w:t>
      </w:r>
      <w:r w:rsidR="00A02289" w:rsidRPr="007D112F">
        <w:rPr>
          <w:rFonts w:ascii="Times New Roman" w:eastAsia="Times New Roman" w:hAnsi="Times New Roman" w:cs="Times New Roman"/>
          <w:color w:val="000000"/>
          <w:sz w:val="24"/>
          <w:szCs w:val="24"/>
          <w:lang w:eastAsia="ar-SA"/>
        </w:rPr>
        <w:t>и лица, участвующие в расследовании микротравмы, проводят осмотр места происшествия, опрос пострадавшего, а также свидетелей происшедшего (при наличии).</w:t>
      </w:r>
    </w:p>
    <w:p w:rsidR="00A02289" w:rsidRPr="007D112F" w:rsidRDefault="005E786C" w:rsidP="007D112F">
      <w:pPr>
        <w:pStyle w:val="a6"/>
        <w:numPr>
          <w:ilvl w:val="0"/>
          <w:numId w:val="40"/>
        </w:numPr>
        <w:suppressAutoHyphens/>
        <w:spacing w:after="120" w:line="240" w:lineRule="auto"/>
        <w:ind w:left="0" w:firstLine="709"/>
        <w:contextualSpacing w:val="0"/>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Руководитель </w:t>
      </w:r>
      <w:r w:rsidR="003B08DE">
        <w:rPr>
          <w:rFonts w:ascii="Times New Roman" w:eastAsia="Times New Roman" w:hAnsi="Times New Roman" w:cs="Times New Roman"/>
          <w:color w:val="000000"/>
          <w:sz w:val="24"/>
          <w:szCs w:val="24"/>
          <w:lang w:eastAsia="ar-SA"/>
        </w:rPr>
        <w:t xml:space="preserve">и </w:t>
      </w:r>
      <w:r>
        <w:rPr>
          <w:rFonts w:ascii="Times New Roman" w:eastAsia="Times New Roman" w:hAnsi="Times New Roman" w:cs="Times New Roman"/>
          <w:color w:val="000000"/>
          <w:sz w:val="24"/>
          <w:szCs w:val="24"/>
          <w:lang w:eastAsia="ar-SA"/>
        </w:rPr>
        <w:t>ответственный</w:t>
      </w:r>
      <w:r w:rsidR="003B08DE">
        <w:rPr>
          <w:rFonts w:ascii="Times New Roman" w:eastAsia="Times New Roman" w:hAnsi="Times New Roman" w:cs="Times New Roman"/>
          <w:color w:val="000000"/>
          <w:sz w:val="24"/>
          <w:szCs w:val="24"/>
          <w:lang w:eastAsia="ar-SA"/>
        </w:rPr>
        <w:t xml:space="preserve"> по охране труда </w:t>
      </w:r>
      <w:r w:rsidR="00A02289" w:rsidRPr="007D112F">
        <w:rPr>
          <w:rFonts w:ascii="Times New Roman" w:eastAsia="Times New Roman" w:hAnsi="Times New Roman" w:cs="Times New Roman"/>
          <w:color w:val="000000"/>
          <w:sz w:val="24"/>
          <w:szCs w:val="24"/>
          <w:lang w:eastAsia="ar-SA"/>
        </w:rPr>
        <w:t xml:space="preserve">по результатам расследования в течение суток оформляет справку о рассмотрении обстоятельств и причин, приведших к возникновению микроповреждения (микротравмы) работника в одном экземпляре (приложение № </w:t>
      </w:r>
      <w:r w:rsidR="003B08DE">
        <w:rPr>
          <w:rFonts w:ascii="Times New Roman" w:eastAsia="Times New Roman" w:hAnsi="Times New Roman" w:cs="Times New Roman"/>
          <w:color w:val="000000"/>
          <w:sz w:val="24"/>
          <w:szCs w:val="24"/>
          <w:lang w:eastAsia="ar-SA"/>
        </w:rPr>
        <w:t>4</w:t>
      </w:r>
      <w:r w:rsidR="00A02289" w:rsidRPr="007D112F">
        <w:rPr>
          <w:rFonts w:ascii="Times New Roman" w:eastAsia="Times New Roman" w:hAnsi="Times New Roman" w:cs="Times New Roman"/>
          <w:color w:val="000000"/>
          <w:sz w:val="24"/>
          <w:szCs w:val="24"/>
          <w:lang w:eastAsia="ar-SA"/>
        </w:rPr>
        <w:t>) (справка подписывается всеми участниками расследования и пострадавшим) и направляет специалисту по охране труда.</w:t>
      </w:r>
    </w:p>
    <w:p w:rsidR="00A02289" w:rsidRPr="007D112F" w:rsidRDefault="00A02289" w:rsidP="007D112F">
      <w:pPr>
        <w:pStyle w:val="a6"/>
        <w:numPr>
          <w:ilvl w:val="0"/>
          <w:numId w:val="40"/>
        </w:numPr>
        <w:tabs>
          <w:tab w:val="left" w:pos="1134"/>
        </w:tabs>
        <w:suppressAutoHyphens/>
        <w:spacing w:after="120" w:line="240" w:lineRule="auto"/>
        <w:ind w:left="0" w:firstLine="709"/>
        <w:contextualSpacing w:val="0"/>
        <w:jc w:val="both"/>
        <w:rPr>
          <w:rFonts w:ascii="Times New Roman" w:eastAsia="Times New Roman" w:hAnsi="Times New Roman" w:cs="Times New Roman"/>
          <w:color w:val="000000"/>
          <w:sz w:val="24"/>
          <w:szCs w:val="24"/>
          <w:lang w:eastAsia="ar-SA"/>
        </w:rPr>
      </w:pPr>
      <w:r w:rsidRPr="007D112F">
        <w:rPr>
          <w:rFonts w:ascii="Times New Roman" w:eastAsia="Times New Roman" w:hAnsi="Times New Roman" w:cs="Times New Roman"/>
          <w:color w:val="000000"/>
          <w:sz w:val="24"/>
          <w:szCs w:val="24"/>
          <w:lang w:eastAsia="ar-SA"/>
        </w:rPr>
        <w:t>При этом в справке расследования указывают:</w:t>
      </w:r>
    </w:p>
    <w:p w:rsidR="00A02289" w:rsidRPr="007D112F" w:rsidRDefault="00A02289" w:rsidP="007D112F">
      <w:pPr>
        <w:pStyle w:val="a6"/>
        <w:numPr>
          <w:ilvl w:val="0"/>
          <w:numId w:val="41"/>
        </w:numPr>
        <w:tabs>
          <w:tab w:val="left" w:pos="1134"/>
        </w:tabs>
        <w:suppressAutoHyphens/>
        <w:spacing w:after="120" w:line="240" w:lineRule="auto"/>
        <w:ind w:left="0" w:firstLine="709"/>
        <w:contextualSpacing w:val="0"/>
        <w:jc w:val="both"/>
        <w:rPr>
          <w:rFonts w:ascii="Times New Roman" w:eastAsia="Times New Roman" w:hAnsi="Times New Roman" w:cs="Times New Roman"/>
          <w:color w:val="000000"/>
          <w:sz w:val="24"/>
          <w:szCs w:val="24"/>
          <w:lang w:eastAsia="ar-SA"/>
        </w:rPr>
      </w:pPr>
      <w:r w:rsidRPr="007D112F">
        <w:rPr>
          <w:rFonts w:ascii="Times New Roman" w:eastAsia="Times New Roman" w:hAnsi="Times New Roman" w:cs="Times New Roman"/>
          <w:color w:val="000000"/>
          <w:sz w:val="24"/>
          <w:szCs w:val="24"/>
          <w:lang w:eastAsia="ar-SA"/>
        </w:rPr>
        <w:t>сведения о работнике, получившем микротравму;</w:t>
      </w:r>
    </w:p>
    <w:p w:rsidR="00A02289" w:rsidRPr="007D112F" w:rsidRDefault="00A02289" w:rsidP="007D112F">
      <w:pPr>
        <w:pStyle w:val="a6"/>
        <w:numPr>
          <w:ilvl w:val="0"/>
          <w:numId w:val="41"/>
        </w:numPr>
        <w:tabs>
          <w:tab w:val="left" w:pos="1134"/>
        </w:tabs>
        <w:suppressAutoHyphens/>
        <w:spacing w:after="120" w:line="240" w:lineRule="auto"/>
        <w:ind w:left="0" w:firstLine="709"/>
        <w:contextualSpacing w:val="0"/>
        <w:jc w:val="both"/>
        <w:rPr>
          <w:rFonts w:ascii="Times New Roman" w:eastAsia="Times New Roman" w:hAnsi="Times New Roman" w:cs="Times New Roman"/>
          <w:color w:val="000000"/>
          <w:sz w:val="24"/>
          <w:szCs w:val="24"/>
          <w:lang w:eastAsia="ar-SA"/>
        </w:rPr>
      </w:pPr>
      <w:r w:rsidRPr="007D112F">
        <w:rPr>
          <w:rFonts w:ascii="Times New Roman" w:eastAsia="Times New Roman" w:hAnsi="Times New Roman" w:cs="Times New Roman"/>
          <w:color w:val="000000"/>
          <w:sz w:val="24"/>
          <w:szCs w:val="24"/>
          <w:lang w:eastAsia="ar-SA"/>
        </w:rPr>
        <w:t>время происшествия (время обращения работника за оказанием медицинской помощи или факт отказа работника от медицинской помощи);</w:t>
      </w:r>
    </w:p>
    <w:p w:rsidR="00A02289" w:rsidRPr="007D112F" w:rsidRDefault="00A02289" w:rsidP="007D112F">
      <w:pPr>
        <w:pStyle w:val="a6"/>
        <w:numPr>
          <w:ilvl w:val="0"/>
          <w:numId w:val="41"/>
        </w:numPr>
        <w:tabs>
          <w:tab w:val="left" w:pos="1134"/>
        </w:tabs>
        <w:suppressAutoHyphens/>
        <w:spacing w:after="120" w:line="240" w:lineRule="auto"/>
        <w:ind w:left="0" w:firstLine="709"/>
        <w:contextualSpacing w:val="0"/>
        <w:jc w:val="both"/>
        <w:rPr>
          <w:rFonts w:ascii="Times New Roman" w:eastAsia="Times New Roman" w:hAnsi="Times New Roman" w:cs="Times New Roman"/>
          <w:color w:val="000000"/>
          <w:sz w:val="24"/>
          <w:szCs w:val="24"/>
          <w:lang w:eastAsia="ar-SA"/>
        </w:rPr>
      </w:pPr>
      <w:r w:rsidRPr="007D112F">
        <w:rPr>
          <w:rFonts w:ascii="Times New Roman" w:eastAsia="Times New Roman" w:hAnsi="Times New Roman" w:cs="Times New Roman"/>
          <w:color w:val="000000"/>
          <w:sz w:val="24"/>
          <w:szCs w:val="24"/>
          <w:lang w:eastAsia="ar-SA"/>
        </w:rPr>
        <w:t>краткие обстоятельства повреждения здоровья;</w:t>
      </w:r>
    </w:p>
    <w:p w:rsidR="00A02289" w:rsidRPr="007D112F" w:rsidRDefault="00A02289" w:rsidP="007D112F">
      <w:pPr>
        <w:pStyle w:val="a6"/>
        <w:numPr>
          <w:ilvl w:val="0"/>
          <w:numId w:val="41"/>
        </w:numPr>
        <w:tabs>
          <w:tab w:val="left" w:pos="1134"/>
        </w:tabs>
        <w:suppressAutoHyphens/>
        <w:spacing w:after="120" w:line="240" w:lineRule="auto"/>
        <w:ind w:left="0" w:firstLine="709"/>
        <w:contextualSpacing w:val="0"/>
        <w:jc w:val="both"/>
        <w:rPr>
          <w:rFonts w:ascii="Times New Roman" w:eastAsia="Times New Roman" w:hAnsi="Times New Roman" w:cs="Times New Roman"/>
          <w:color w:val="000000"/>
          <w:sz w:val="24"/>
          <w:szCs w:val="24"/>
          <w:lang w:eastAsia="ar-SA"/>
        </w:rPr>
      </w:pPr>
      <w:proofErr w:type="gramStart"/>
      <w:r w:rsidRPr="007D112F">
        <w:rPr>
          <w:rFonts w:ascii="Times New Roman" w:eastAsia="Times New Roman" w:hAnsi="Times New Roman" w:cs="Times New Roman"/>
          <w:color w:val="000000"/>
          <w:sz w:val="24"/>
          <w:szCs w:val="24"/>
          <w:lang w:eastAsia="ar-SA"/>
        </w:rPr>
        <w:t>основные причины возникновения микротравмы (основной причиной является нарушение, которое непосредственно повлекло повреждение здоровья работника.</w:t>
      </w:r>
      <w:proofErr w:type="gramEnd"/>
      <w:r w:rsidRPr="007D112F">
        <w:rPr>
          <w:rFonts w:ascii="Times New Roman" w:eastAsia="Times New Roman" w:hAnsi="Times New Roman" w:cs="Times New Roman"/>
          <w:color w:val="000000"/>
          <w:sz w:val="24"/>
          <w:szCs w:val="24"/>
          <w:lang w:eastAsia="ar-SA"/>
        </w:rPr>
        <w:t xml:space="preserve"> </w:t>
      </w:r>
      <w:proofErr w:type="gramStart"/>
      <w:r w:rsidRPr="007D112F">
        <w:rPr>
          <w:rFonts w:ascii="Times New Roman" w:eastAsia="Times New Roman" w:hAnsi="Times New Roman" w:cs="Times New Roman"/>
          <w:color w:val="000000"/>
          <w:sz w:val="24"/>
          <w:szCs w:val="24"/>
          <w:lang w:eastAsia="ar-SA"/>
        </w:rPr>
        <w:t>Установление основной причины необходимо для последующего анализа опасностей и их предупреждения);</w:t>
      </w:r>
      <w:proofErr w:type="gramEnd"/>
    </w:p>
    <w:p w:rsidR="00A02289" w:rsidRPr="007D112F" w:rsidRDefault="00A02289" w:rsidP="007D112F">
      <w:pPr>
        <w:pStyle w:val="a6"/>
        <w:numPr>
          <w:ilvl w:val="0"/>
          <w:numId w:val="41"/>
        </w:numPr>
        <w:tabs>
          <w:tab w:val="left" w:pos="1134"/>
        </w:tabs>
        <w:suppressAutoHyphens/>
        <w:spacing w:after="120" w:line="240" w:lineRule="auto"/>
        <w:ind w:left="0" w:firstLine="709"/>
        <w:contextualSpacing w:val="0"/>
        <w:jc w:val="both"/>
        <w:rPr>
          <w:rFonts w:ascii="Times New Roman" w:eastAsia="Times New Roman" w:hAnsi="Times New Roman" w:cs="Times New Roman"/>
          <w:color w:val="000000"/>
          <w:sz w:val="24"/>
          <w:szCs w:val="24"/>
          <w:lang w:eastAsia="ar-SA"/>
        </w:rPr>
      </w:pPr>
      <w:r w:rsidRPr="007D112F">
        <w:rPr>
          <w:rFonts w:ascii="Times New Roman" w:eastAsia="Times New Roman" w:hAnsi="Times New Roman" w:cs="Times New Roman"/>
          <w:color w:val="000000"/>
          <w:sz w:val="24"/>
          <w:szCs w:val="24"/>
          <w:lang w:eastAsia="ar-SA"/>
        </w:rPr>
        <w:t>перечень мероприятий по устранению причин происшедшего.</w:t>
      </w:r>
    </w:p>
    <w:p w:rsidR="00A02289" w:rsidRPr="007D112F" w:rsidRDefault="005E786C" w:rsidP="007D112F">
      <w:pPr>
        <w:pStyle w:val="a6"/>
        <w:numPr>
          <w:ilvl w:val="0"/>
          <w:numId w:val="40"/>
        </w:numPr>
        <w:tabs>
          <w:tab w:val="left" w:pos="1134"/>
        </w:tabs>
        <w:suppressAutoHyphens/>
        <w:spacing w:after="120" w:line="240" w:lineRule="auto"/>
        <w:ind w:left="0" w:firstLine="709"/>
        <w:contextualSpacing w:val="0"/>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Руководитель</w:t>
      </w:r>
      <w:r w:rsidR="003B08DE" w:rsidRPr="007D112F">
        <w:rPr>
          <w:rFonts w:ascii="Times New Roman" w:eastAsia="Times New Roman" w:hAnsi="Times New Roman" w:cs="Times New Roman"/>
          <w:color w:val="000000"/>
          <w:sz w:val="24"/>
          <w:szCs w:val="24"/>
          <w:lang w:eastAsia="ar-SA"/>
        </w:rPr>
        <w:t xml:space="preserve"> </w:t>
      </w:r>
      <w:r w:rsidR="00A02289" w:rsidRPr="007D112F">
        <w:rPr>
          <w:rFonts w:ascii="Times New Roman" w:eastAsia="Times New Roman" w:hAnsi="Times New Roman" w:cs="Times New Roman"/>
          <w:color w:val="000000"/>
          <w:sz w:val="24"/>
          <w:szCs w:val="24"/>
          <w:lang w:eastAsia="ar-SA"/>
        </w:rPr>
        <w:t>по окончании расследования микротравмы проводит при необходимости внеплановый инструктаж причастным работникам при нарушении требований охраны труда, если эти нарушения создавали реальную угрозу наступления тяжких последствий</w:t>
      </w:r>
      <w:r w:rsidR="00A02663" w:rsidRPr="007D112F">
        <w:rPr>
          <w:rFonts w:ascii="Times New Roman" w:eastAsia="Times New Roman" w:hAnsi="Times New Roman" w:cs="Times New Roman"/>
          <w:color w:val="000000"/>
          <w:sz w:val="24"/>
          <w:szCs w:val="24"/>
          <w:lang w:eastAsia="ar-SA"/>
        </w:rPr>
        <w:t>.</w:t>
      </w:r>
    </w:p>
    <w:p w:rsidR="00AB1AB6" w:rsidRPr="00A02289" w:rsidRDefault="00AB1AB6" w:rsidP="00AB1AB6">
      <w:pPr>
        <w:suppressAutoHyphens/>
        <w:spacing w:after="120" w:line="240" w:lineRule="auto"/>
        <w:ind w:firstLine="709"/>
        <w:jc w:val="both"/>
        <w:rPr>
          <w:rFonts w:ascii="Times New Roman" w:eastAsia="Times New Roman" w:hAnsi="Times New Roman" w:cs="Times New Roman"/>
          <w:color w:val="000000"/>
          <w:sz w:val="24"/>
          <w:szCs w:val="24"/>
          <w:lang w:eastAsia="ar-SA"/>
        </w:rPr>
      </w:pPr>
    </w:p>
    <w:p w:rsidR="00A02289" w:rsidRDefault="007D112F" w:rsidP="00AB1AB6">
      <w:pPr>
        <w:suppressAutoHyphens/>
        <w:spacing w:after="120" w:line="240" w:lineRule="auto"/>
        <w:ind w:firstLine="709"/>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6</w:t>
      </w:r>
      <w:r w:rsidR="00AB1AB6">
        <w:rPr>
          <w:rFonts w:ascii="Times New Roman" w:eastAsia="Times New Roman" w:hAnsi="Times New Roman" w:cs="Times New Roman"/>
          <w:b/>
          <w:color w:val="000000"/>
          <w:sz w:val="24"/>
          <w:szCs w:val="24"/>
          <w:lang w:eastAsia="ar-SA"/>
        </w:rPr>
        <w:t xml:space="preserve"> </w:t>
      </w:r>
      <w:r w:rsidR="00A02289" w:rsidRPr="00A02289">
        <w:rPr>
          <w:rFonts w:ascii="Times New Roman" w:eastAsia="Times New Roman" w:hAnsi="Times New Roman" w:cs="Times New Roman"/>
          <w:b/>
          <w:color w:val="000000"/>
          <w:sz w:val="24"/>
          <w:szCs w:val="24"/>
          <w:lang w:eastAsia="ar-SA"/>
        </w:rPr>
        <w:t>УЧЕТ И ОЦЕНКА МИКРОТРАВМ С ВЫРАБОТКОЙ МЕР, НАПРАВЛЕННЫХ НА ОБЕСПЕЧЕНИЕ БЕЗОПАСНЫХ УСЛОВИЙ ТРУДА</w:t>
      </w:r>
    </w:p>
    <w:p w:rsidR="00AB1AB6" w:rsidRPr="00A02289" w:rsidRDefault="00AB1AB6" w:rsidP="00AB1AB6">
      <w:pPr>
        <w:suppressAutoHyphens/>
        <w:spacing w:after="120" w:line="240" w:lineRule="auto"/>
        <w:ind w:firstLine="709"/>
        <w:jc w:val="both"/>
        <w:rPr>
          <w:rFonts w:ascii="Times New Roman" w:eastAsia="Times New Roman" w:hAnsi="Times New Roman" w:cs="Times New Roman"/>
          <w:b/>
          <w:color w:val="000000"/>
          <w:sz w:val="24"/>
          <w:szCs w:val="24"/>
          <w:lang w:eastAsia="ar-SA"/>
        </w:rPr>
      </w:pPr>
    </w:p>
    <w:p w:rsidR="00A02663" w:rsidRPr="007D112F" w:rsidRDefault="003B08DE" w:rsidP="007D112F">
      <w:pPr>
        <w:pStyle w:val="a6"/>
        <w:numPr>
          <w:ilvl w:val="0"/>
          <w:numId w:val="42"/>
        </w:numPr>
        <w:suppressAutoHyphens/>
        <w:spacing w:after="120" w:line="240" w:lineRule="auto"/>
        <w:ind w:left="0" w:firstLine="709"/>
        <w:contextualSpacing w:val="0"/>
        <w:jc w:val="both"/>
        <w:rPr>
          <w:rFonts w:ascii="Times New Roman" w:eastAsia="Times New Roman" w:hAnsi="Times New Roman" w:cs="Times New Roman"/>
          <w:color w:val="000000"/>
          <w:sz w:val="24"/>
          <w:szCs w:val="24"/>
          <w:lang w:eastAsia="ar-SA"/>
        </w:rPr>
      </w:pPr>
      <w:proofErr w:type="gramStart"/>
      <w:r>
        <w:rPr>
          <w:rFonts w:ascii="Times New Roman" w:eastAsia="Times New Roman" w:hAnsi="Times New Roman" w:cs="Times New Roman"/>
          <w:color w:val="000000"/>
          <w:sz w:val="24"/>
          <w:szCs w:val="24"/>
          <w:lang w:eastAsia="ar-SA"/>
        </w:rPr>
        <w:t>Ответственный</w:t>
      </w:r>
      <w:proofErr w:type="gramEnd"/>
      <w:r w:rsidR="00A02289" w:rsidRPr="007D112F">
        <w:rPr>
          <w:rFonts w:ascii="Times New Roman" w:eastAsia="Times New Roman" w:hAnsi="Times New Roman" w:cs="Times New Roman"/>
          <w:color w:val="000000"/>
          <w:sz w:val="24"/>
          <w:szCs w:val="24"/>
          <w:lang w:eastAsia="ar-SA"/>
        </w:rPr>
        <w:t xml:space="preserve"> по охране труда:</w:t>
      </w:r>
    </w:p>
    <w:p w:rsidR="00A02289" w:rsidRPr="007D112F" w:rsidRDefault="00A02289" w:rsidP="007D112F">
      <w:pPr>
        <w:pStyle w:val="a6"/>
        <w:numPr>
          <w:ilvl w:val="0"/>
          <w:numId w:val="43"/>
        </w:numPr>
        <w:suppressAutoHyphens/>
        <w:spacing w:after="120" w:line="240" w:lineRule="auto"/>
        <w:ind w:left="0" w:firstLine="709"/>
        <w:contextualSpacing w:val="0"/>
        <w:jc w:val="both"/>
        <w:rPr>
          <w:rFonts w:ascii="Times New Roman" w:eastAsia="Times New Roman" w:hAnsi="Times New Roman" w:cs="Times New Roman"/>
          <w:color w:val="000000"/>
          <w:sz w:val="24"/>
          <w:szCs w:val="24"/>
          <w:lang w:eastAsia="ar-SA"/>
        </w:rPr>
      </w:pPr>
      <w:r w:rsidRPr="007D112F">
        <w:rPr>
          <w:rFonts w:ascii="Times New Roman" w:eastAsia="Times New Roman" w:hAnsi="Times New Roman" w:cs="Times New Roman"/>
          <w:color w:val="000000"/>
          <w:sz w:val="24"/>
          <w:szCs w:val="24"/>
          <w:lang w:eastAsia="ar-SA"/>
        </w:rPr>
        <w:t>обеспечивает в организации хранение актов о расследовании и журнала регистрации микротравм в течение одного года соответственно со дня даты происшедшей микротравмы и последней записи в указанном журнале;</w:t>
      </w:r>
    </w:p>
    <w:p w:rsidR="00A02663" w:rsidRPr="007D112F" w:rsidRDefault="00A02663" w:rsidP="007D112F">
      <w:pPr>
        <w:pStyle w:val="a6"/>
        <w:numPr>
          <w:ilvl w:val="0"/>
          <w:numId w:val="43"/>
        </w:numPr>
        <w:suppressAutoHyphens/>
        <w:spacing w:after="120" w:line="240" w:lineRule="auto"/>
        <w:ind w:left="0" w:firstLine="709"/>
        <w:contextualSpacing w:val="0"/>
        <w:jc w:val="both"/>
        <w:rPr>
          <w:rFonts w:ascii="Times New Roman" w:eastAsia="Times New Roman" w:hAnsi="Times New Roman" w:cs="Times New Roman"/>
          <w:color w:val="000000"/>
          <w:sz w:val="24"/>
          <w:szCs w:val="24"/>
          <w:lang w:eastAsia="ar-SA"/>
        </w:rPr>
      </w:pPr>
      <w:r w:rsidRPr="007D112F">
        <w:rPr>
          <w:rFonts w:ascii="Times New Roman" w:eastAsia="Times New Roman" w:hAnsi="Times New Roman" w:cs="Times New Roman"/>
          <w:color w:val="000000"/>
          <w:sz w:val="24"/>
          <w:szCs w:val="24"/>
          <w:lang w:eastAsia="ar-SA"/>
        </w:rPr>
        <w:lastRenderedPageBreak/>
        <w:t xml:space="preserve">производит учет произошедших микротравм с регистрацией их в журнале учета микротравм (приложение № </w:t>
      </w:r>
      <w:r w:rsidR="003B08DE">
        <w:rPr>
          <w:rFonts w:ascii="Times New Roman" w:eastAsia="Times New Roman" w:hAnsi="Times New Roman" w:cs="Times New Roman"/>
          <w:color w:val="000000"/>
          <w:sz w:val="24"/>
          <w:szCs w:val="24"/>
          <w:lang w:eastAsia="ar-SA"/>
        </w:rPr>
        <w:t>3</w:t>
      </w:r>
      <w:r w:rsidRPr="007D112F">
        <w:rPr>
          <w:rFonts w:ascii="Times New Roman" w:eastAsia="Times New Roman" w:hAnsi="Times New Roman" w:cs="Times New Roman"/>
          <w:color w:val="000000"/>
          <w:sz w:val="24"/>
          <w:szCs w:val="24"/>
          <w:lang w:eastAsia="ar-SA"/>
        </w:rPr>
        <w:t>);</w:t>
      </w:r>
    </w:p>
    <w:p w:rsidR="00A02289" w:rsidRPr="007D112F" w:rsidRDefault="00A02289" w:rsidP="007D112F">
      <w:pPr>
        <w:pStyle w:val="a6"/>
        <w:numPr>
          <w:ilvl w:val="0"/>
          <w:numId w:val="43"/>
        </w:numPr>
        <w:suppressAutoHyphens/>
        <w:spacing w:after="120" w:line="240" w:lineRule="auto"/>
        <w:ind w:left="0" w:firstLine="709"/>
        <w:contextualSpacing w:val="0"/>
        <w:jc w:val="both"/>
        <w:rPr>
          <w:rFonts w:ascii="Times New Roman" w:eastAsia="Times New Roman" w:hAnsi="Times New Roman" w:cs="Times New Roman"/>
          <w:color w:val="000000"/>
          <w:sz w:val="24"/>
          <w:szCs w:val="24"/>
          <w:lang w:eastAsia="ar-SA"/>
        </w:rPr>
      </w:pPr>
      <w:r w:rsidRPr="007D112F">
        <w:rPr>
          <w:rFonts w:ascii="Times New Roman" w:eastAsia="Times New Roman" w:hAnsi="Times New Roman" w:cs="Times New Roman"/>
          <w:color w:val="000000"/>
          <w:sz w:val="24"/>
          <w:szCs w:val="24"/>
          <w:lang w:eastAsia="ar-SA"/>
        </w:rPr>
        <w:t xml:space="preserve">информирует руководителя организации о происшедших микротравмах, создававших реальную угрозу наступления тяжких последствий для работников, а также о выявленных нарушениях и принятых мерах реагирования; </w:t>
      </w:r>
      <w:proofErr w:type="gramStart"/>
      <w:r w:rsidRPr="007D112F">
        <w:rPr>
          <w:rFonts w:ascii="Times New Roman" w:eastAsia="Times New Roman" w:hAnsi="Times New Roman" w:cs="Times New Roman"/>
          <w:color w:val="000000"/>
          <w:sz w:val="24"/>
          <w:szCs w:val="24"/>
          <w:lang w:eastAsia="ar-SA"/>
        </w:rPr>
        <w:t>рассматривает результаты расследования микротравм, связанных с нарушениями, создававшими реальную угрозу наступления тяжких последствий, с выработкой мероприятий и издания при необходимости приказа о принятых мерах по устранению выявленных нарушений (к данным нарушениям в первую очередь относятся: аварийная ситуация на опасном производственном объекте; возгорание или пожар на рабочем месте; воздействие электрического тока;</w:t>
      </w:r>
      <w:proofErr w:type="gramEnd"/>
      <w:r w:rsidRPr="007D112F">
        <w:rPr>
          <w:rFonts w:ascii="Times New Roman" w:eastAsia="Times New Roman" w:hAnsi="Times New Roman" w:cs="Times New Roman"/>
          <w:color w:val="000000"/>
          <w:sz w:val="24"/>
          <w:szCs w:val="24"/>
          <w:lang w:eastAsia="ar-SA"/>
        </w:rPr>
        <w:t xml:space="preserve"> возникновение микротравм на одном участке по одним и тем же причинам или полученных одновременно двумя и более работниками);</w:t>
      </w:r>
    </w:p>
    <w:p w:rsidR="00A02289" w:rsidRPr="007D112F" w:rsidRDefault="00A02289" w:rsidP="007D112F">
      <w:pPr>
        <w:pStyle w:val="a6"/>
        <w:numPr>
          <w:ilvl w:val="0"/>
          <w:numId w:val="43"/>
        </w:numPr>
        <w:suppressAutoHyphens/>
        <w:spacing w:after="120" w:line="240" w:lineRule="auto"/>
        <w:ind w:left="0" w:firstLine="709"/>
        <w:contextualSpacing w:val="0"/>
        <w:jc w:val="both"/>
        <w:rPr>
          <w:rFonts w:ascii="Times New Roman" w:eastAsia="Times New Roman" w:hAnsi="Times New Roman" w:cs="Times New Roman"/>
          <w:color w:val="000000"/>
          <w:sz w:val="24"/>
          <w:szCs w:val="24"/>
          <w:lang w:eastAsia="ar-SA"/>
        </w:rPr>
      </w:pPr>
      <w:r w:rsidRPr="007D112F">
        <w:rPr>
          <w:rFonts w:ascii="Times New Roman" w:eastAsia="Times New Roman" w:hAnsi="Times New Roman" w:cs="Times New Roman"/>
          <w:color w:val="000000"/>
          <w:sz w:val="24"/>
          <w:szCs w:val="24"/>
          <w:lang w:eastAsia="ar-SA"/>
        </w:rPr>
        <w:t>информирует причастных работников об обстоятельствах и причинах происшедших микротравм, создававших реальную угрозу наступления тяжких последствий;</w:t>
      </w:r>
    </w:p>
    <w:p w:rsidR="00A02289" w:rsidRPr="007D112F" w:rsidRDefault="00A02289" w:rsidP="007D112F">
      <w:pPr>
        <w:pStyle w:val="a6"/>
        <w:numPr>
          <w:ilvl w:val="0"/>
          <w:numId w:val="43"/>
        </w:numPr>
        <w:suppressAutoHyphens/>
        <w:spacing w:after="120" w:line="240" w:lineRule="auto"/>
        <w:ind w:left="0" w:firstLine="709"/>
        <w:contextualSpacing w:val="0"/>
        <w:jc w:val="both"/>
        <w:rPr>
          <w:rFonts w:ascii="Times New Roman" w:eastAsia="Times New Roman" w:hAnsi="Times New Roman" w:cs="Times New Roman"/>
          <w:color w:val="000000"/>
          <w:sz w:val="24"/>
          <w:szCs w:val="24"/>
          <w:lang w:eastAsia="ar-SA"/>
        </w:rPr>
      </w:pPr>
      <w:r w:rsidRPr="007D112F">
        <w:rPr>
          <w:rFonts w:ascii="Times New Roman" w:eastAsia="Times New Roman" w:hAnsi="Times New Roman" w:cs="Times New Roman"/>
          <w:color w:val="000000"/>
          <w:sz w:val="24"/>
          <w:szCs w:val="24"/>
          <w:lang w:eastAsia="ar-SA"/>
        </w:rPr>
        <w:t>разрабатывает при необходимости мероприятия по предупреждению возможных опасностей и снижению профессиональных рисков, планированию работ по улучшению условий труда;</w:t>
      </w:r>
    </w:p>
    <w:p w:rsidR="00A02289" w:rsidRPr="007D112F" w:rsidRDefault="00A02289" w:rsidP="007D112F">
      <w:pPr>
        <w:pStyle w:val="a6"/>
        <w:numPr>
          <w:ilvl w:val="0"/>
          <w:numId w:val="43"/>
        </w:numPr>
        <w:suppressAutoHyphens/>
        <w:spacing w:after="120" w:line="240" w:lineRule="auto"/>
        <w:ind w:left="0" w:firstLine="709"/>
        <w:contextualSpacing w:val="0"/>
        <w:jc w:val="both"/>
        <w:rPr>
          <w:rFonts w:ascii="Times New Roman" w:eastAsia="Times New Roman" w:hAnsi="Times New Roman" w:cs="Times New Roman"/>
          <w:color w:val="000000"/>
          <w:sz w:val="24"/>
          <w:szCs w:val="24"/>
          <w:lang w:eastAsia="ar-SA"/>
        </w:rPr>
      </w:pPr>
      <w:r w:rsidRPr="007D112F">
        <w:rPr>
          <w:rFonts w:ascii="Times New Roman" w:eastAsia="Times New Roman" w:hAnsi="Times New Roman" w:cs="Times New Roman"/>
          <w:color w:val="000000"/>
          <w:sz w:val="24"/>
          <w:szCs w:val="24"/>
          <w:lang w:eastAsia="ar-SA"/>
        </w:rPr>
        <w:t xml:space="preserve">разъясняет </w:t>
      </w:r>
      <w:proofErr w:type="gramStart"/>
      <w:r w:rsidR="003B08DE">
        <w:rPr>
          <w:rFonts w:ascii="Times New Roman" w:eastAsia="Times New Roman" w:hAnsi="Times New Roman" w:cs="Times New Roman"/>
          <w:color w:val="000000"/>
          <w:sz w:val="24"/>
          <w:szCs w:val="24"/>
          <w:lang w:eastAsia="ar-SA"/>
        </w:rPr>
        <w:t>ответственным</w:t>
      </w:r>
      <w:proofErr w:type="gramEnd"/>
      <w:r w:rsidRPr="007D112F">
        <w:rPr>
          <w:rFonts w:ascii="Times New Roman" w:eastAsia="Times New Roman" w:hAnsi="Times New Roman" w:cs="Times New Roman"/>
          <w:color w:val="000000"/>
          <w:sz w:val="24"/>
          <w:szCs w:val="24"/>
          <w:lang w:eastAsia="ar-SA"/>
        </w:rPr>
        <w:t xml:space="preserve"> при проведении всех видов проверок и обучения порядок расследования и оформления микротравм.</w:t>
      </w:r>
    </w:p>
    <w:p w:rsidR="00A02289" w:rsidRPr="007D112F" w:rsidRDefault="00A02289" w:rsidP="007D112F">
      <w:pPr>
        <w:pStyle w:val="a6"/>
        <w:numPr>
          <w:ilvl w:val="0"/>
          <w:numId w:val="42"/>
        </w:numPr>
        <w:suppressAutoHyphens/>
        <w:spacing w:after="120" w:line="240" w:lineRule="auto"/>
        <w:ind w:left="0" w:firstLine="709"/>
        <w:contextualSpacing w:val="0"/>
        <w:jc w:val="both"/>
        <w:rPr>
          <w:rFonts w:ascii="Times New Roman" w:eastAsia="Times New Roman" w:hAnsi="Times New Roman" w:cs="Times New Roman"/>
          <w:color w:val="000000"/>
          <w:sz w:val="24"/>
          <w:szCs w:val="24"/>
          <w:lang w:eastAsia="ar-SA"/>
        </w:rPr>
      </w:pPr>
      <w:r w:rsidRPr="007D112F">
        <w:rPr>
          <w:rFonts w:ascii="Times New Roman" w:eastAsia="Times New Roman" w:hAnsi="Times New Roman" w:cs="Times New Roman"/>
          <w:color w:val="000000"/>
          <w:sz w:val="24"/>
          <w:szCs w:val="24"/>
          <w:lang w:eastAsia="ar-SA"/>
        </w:rPr>
        <w:t>Руководитель организации (работодатель):</w:t>
      </w:r>
    </w:p>
    <w:p w:rsidR="00A02289" w:rsidRPr="007D112F" w:rsidRDefault="00A02289" w:rsidP="007D112F">
      <w:pPr>
        <w:pStyle w:val="a6"/>
        <w:numPr>
          <w:ilvl w:val="0"/>
          <w:numId w:val="44"/>
        </w:numPr>
        <w:suppressAutoHyphens/>
        <w:spacing w:after="120" w:line="240" w:lineRule="auto"/>
        <w:ind w:left="0" w:firstLine="709"/>
        <w:contextualSpacing w:val="0"/>
        <w:jc w:val="both"/>
        <w:rPr>
          <w:rFonts w:ascii="Times New Roman" w:eastAsia="Times New Roman" w:hAnsi="Times New Roman" w:cs="Times New Roman"/>
          <w:color w:val="000000"/>
          <w:sz w:val="24"/>
          <w:szCs w:val="24"/>
          <w:lang w:eastAsia="ar-SA"/>
        </w:rPr>
      </w:pPr>
      <w:r w:rsidRPr="007D112F">
        <w:rPr>
          <w:rFonts w:ascii="Times New Roman" w:eastAsia="Times New Roman" w:hAnsi="Times New Roman" w:cs="Times New Roman"/>
          <w:color w:val="000000"/>
          <w:sz w:val="24"/>
          <w:szCs w:val="24"/>
          <w:lang w:eastAsia="ar-SA"/>
        </w:rPr>
        <w:t>обеспечивает контроль оформления и учета микротравм на производстве;</w:t>
      </w:r>
    </w:p>
    <w:p w:rsidR="00A02289" w:rsidRDefault="00A02289" w:rsidP="005010C8">
      <w:pPr>
        <w:suppressAutoHyphens/>
        <w:spacing w:after="120" w:line="240" w:lineRule="auto"/>
        <w:ind w:right="140" w:firstLine="709"/>
        <w:jc w:val="both"/>
        <w:rPr>
          <w:rFonts w:ascii="Times New Roman" w:eastAsia="Times New Roman" w:hAnsi="Times New Roman" w:cs="Times New Roman"/>
          <w:color w:val="000000"/>
          <w:sz w:val="24"/>
          <w:szCs w:val="24"/>
          <w:lang w:eastAsia="ar-SA"/>
        </w:rPr>
      </w:pPr>
    </w:p>
    <w:p w:rsidR="00AB1AB6" w:rsidRPr="00C66FF0" w:rsidRDefault="00AB1AB6" w:rsidP="005010C8">
      <w:pPr>
        <w:suppressAutoHyphens/>
        <w:spacing w:after="120" w:line="240" w:lineRule="auto"/>
        <w:ind w:right="140" w:firstLine="709"/>
        <w:jc w:val="both"/>
        <w:rPr>
          <w:rFonts w:ascii="Times New Roman" w:eastAsia="Times New Roman" w:hAnsi="Times New Roman" w:cs="Times New Roman"/>
          <w:color w:val="000000"/>
          <w:sz w:val="24"/>
          <w:szCs w:val="24"/>
          <w:lang w:eastAsia="ar-SA"/>
        </w:rPr>
      </w:pPr>
    </w:p>
    <w:p w:rsidR="00A02289" w:rsidRDefault="005E786C" w:rsidP="005E786C">
      <w:pPr>
        <w:suppressAutoHyphens/>
        <w:spacing w:line="240" w:lineRule="atLeast"/>
        <w:rPr>
          <w:rFonts w:ascii="Times New Roman" w:eastAsia="Times New Roman" w:hAnsi="Times New Roman" w:cs="Times New Roman"/>
          <w:b/>
          <w:sz w:val="24"/>
          <w:lang w:eastAsia="ar-SA"/>
        </w:rPr>
      </w:pPr>
      <w:r>
        <w:rPr>
          <w:rFonts w:ascii="Times New Roman" w:eastAsia="Times New Roman" w:hAnsi="Times New Roman" w:cs="Times New Roman"/>
          <w:b/>
          <w:sz w:val="24"/>
          <w:lang w:eastAsia="ar-SA"/>
        </w:rPr>
        <w:t xml:space="preserve">С положением </w:t>
      </w:r>
      <w:proofErr w:type="gramStart"/>
      <w:r>
        <w:rPr>
          <w:rFonts w:ascii="Times New Roman" w:eastAsia="Times New Roman" w:hAnsi="Times New Roman" w:cs="Times New Roman"/>
          <w:b/>
          <w:sz w:val="24"/>
          <w:lang w:eastAsia="ar-SA"/>
        </w:rPr>
        <w:t>ознакомлены</w:t>
      </w:r>
      <w:proofErr w:type="gramEnd"/>
      <w:r>
        <w:rPr>
          <w:rFonts w:ascii="Times New Roman" w:eastAsia="Times New Roman" w:hAnsi="Times New Roman" w:cs="Times New Roman"/>
          <w:b/>
          <w:sz w:val="24"/>
          <w:lang w:eastAsia="ar-SA"/>
        </w:rPr>
        <w:t>:</w:t>
      </w:r>
    </w:p>
    <w:p w:rsidR="005E786C" w:rsidRDefault="005E786C" w:rsidP="005E786C">
      <w:pPr>
        <w:suppressAutoHyphens/>
        <w:spacing w:line="240" w:lineRule="atLeast"/>
        <w:rPr>
          <w:rFonts w:ascii="Times New Roman" w:eastAsia="Times New Roman" w:hAnsi="Times New Roman" w:cs="Times New Roman"/>
          <w:b/>
          <w:sz w:val="24"/>
          <w:lang w:eastAsia="ar-SA"/>
        </w:rPr>
      </w:pPr>
      <w:r>
        <w:rPr>
          <w:rFonts w:ascii="Times New Roman" w:eastAsia="Times New Roman" w:hAnsi="Times New Roman" w:cs="Times New Roman"/>
          <w:b/>
          <w:sz w:val="24"/>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02289" w:rsidRDefault="00A02289" w:rsidP="002754C5">
      <w:pPr>
        <w:suppressAutoHyphens/>
        <w:spacing w:line="240" w:lineRule="atLeast"/>
        <w:jc w:val="center"/>
        <w:rPr>
          <w:rFonts w:ascii="Times New Roman" w:eastAsia="Times New Roman" w:hAnsi="Times New Roman" w:cs="Times New Roman"/>
          <w:b/>
          <w:sz w:val="24"/>
          <w:lang w:eastAsia="ar-SA"/>
        </w:rPr>
      </w:pPr>
    </w:p>
    <w:p w:rsidR="00A02663" w:rsidRDefault="00A02663" w:rsidP="00A02289">
      <w:pPr>
        <w:jc w:val="right"/>
        <w:rPr>
          <w:rFonts w:hAnsi="Times New Roman" w:cs="Times New Roman"/>
          <w:b/>
          <w:bCs/>
          <w:color w:val="000000"/>
          <w:sz w:val="24"/>
          <w:szCs w:val="24"/>
        </w:rPr>
      </w:pPr>
    </w:p>
    <w:p w:rsidR="00A02663" w:rsidRDefault="00A02663" w:rsidP="00A02289">
      <w:pPr>
        <w:jc w:val="right"/>
        <w:rPr>
          <w:rFonts w:hAnsi="Times New Roman" w:cs="Times New Roman"/>
          <w:b/>
          <w:bCs/>
          <w:color w:val="000000"/>
          <w:sz w:val="24"/>
          <w:szCs w:val="24"/>
        </w:rPr>
      </w:pPr>
    </w:p>
    <w:p w:rsidR="00A02663" w:rsidRDefault="00A02663" w:rsidP="00A02289">
      <w:pPr>
        <w:jc w:val="right"/>
        <w:rPr>
          <w:rFonts w:hAnsi="Times New Roman" w:cs="Times New Roman"/>
          <w:b/>
          <w:bCs/>
          <w:color w:val="000000"/>
          <w:sz w:val="24"/>
          <w:szCs w:val="24"/>
        </w:rPr>
      </w:pPr>
    </w:p>
    <w:p w:rsidR="00A02663" w:rsidRDefault="00A02663" w:rsidP="00A02289">
      <w:pPr>
        <w:jc w:val="right"/>
        <w:rPr>
          <w:rFonts w:hAnsi="Times New Roman" w:cs="Times New Roman"/>
          <w:b/>
          <w:bCs/>
          <w:color w:val="000000"/>
          <w:sz w:val="24"/>
          <w:szCs w:val="24"/>
        </w:rPr>
      </w:pPr>
    </w:p>
    <w:p w:rsidR="00A02663" w:rsidRDefault="00A02663" w:rsidP="00A02289">
      <w:pPr>
        <w:jc w:val="right"/>
        <w:rPr>
          <w:rFonts w:hAnsi="Times New Roman" w:cs="Times New Roman"/>
          <w:b/>
          <w:bCs/>
          <w:color w:val="000000"/>
          <w:sz w:val="24"/>
          <w:szCs w:val="24"/>
        </w:rPr>
      </w:pPr>
    </w:p>
    <w:p w:rsidR="00A02663" w:rsidRDefault="00A02663" w:rsidP="00A02289">
      <w:pPr>
        <w:jc w:val="right"/>
        <w:rPr>
          <w:rFonts w:hAnsi="Times New Roman" w:cs="Times New Roman"/>
          <w:b/>
          <w:bCs/>
          <w:color w:val="000000"/>
          <w:sz w:val="24"/>
          <w:szCs w:val="24"/>
        </w:rPr>
      </w:pPr>
    </w:p>
    <w:p w:rsidR="00A02663" w:rsidRDefault="00A02663" w:rsidP="00A02289">
      <w:pPr>
        <w:jc w:val="right"/>
        <w:rPr>
          <w:rFonts w:hAnsi="Times New Roman" w:cs="Times New Roman"/>
          <w:b/>
          <w:bCs/>
          <w:color w:val="000000"/>
          <w:sz w:val="24"/>
          <w:szCs w:val="24"/>
        </w:rPr>
      </w:pPr>
    </w:p>
    <w:p w:rsidR="00A02663" w:rsidRDefault="00A02663" w:rsidP="00A02289">
      <w:pPr>
        <w:jc w:val="right"/>
        <w:rPr>
          <w:rFonts w:hAnsi="Times New Roman" w:cs="Times New Roman"/>
          <w:b/>
          <w:bCs/>
          <w:color w:val="000000"/>
          <w:sz w:val="24"/>
          <w:szCs w:val="24"/>
        </w:rPr>
      </w:pPr>
    </w:p>
    <w:p w:rsidR="00A02663" w:rsidRDefault="00A02663" w:rsidP="00A02289">
      <w:pPr>
        <w:jc w:val="right"/>
        <w:rPr>
          <w:rFonts w:hAnsi="Times New Roman" w:cs="Times New Roman"/>
          <w:b/>
          <w:bCs/>
          <w:color w:val="000000"/>
          <w:sz w:val="24"/>
          <w:szCs w:val="24"/>
        </w:rPr>
      </w:pPr>
    </w:p>
    <w:p w:rsidR="00A02663" w:rsidRDefault="00A02663" w:rsidP="00A02289">
      <w:pPr>
        <w:jc w:val="right"/>
        <w:rPr>
          <w:rFonts w:hAnsi="Times New Roman" w:cs="Times New Roman"/>
          <w:b/>
          <w:bCs/>
          <w:color w:val="000000"/>
          <w:sz w:val="24"/>
          <w:szCs w:val="24"/>
        </w:rPr>
      </w:pPr>
    </w:p>
    <w:p w:rsidR="00A02663" w:rsidRDefault="00A02663" w:rsidP="00A02289">
      <w:pPr>
        <w:jc w:val="right"/>
        <w:rPr>
          <w:rFonts w:hAnsi="Times New Roman" w:cs="Times New Roman"/>
          <w:b/>
          <w:bCs/>
          <w:color w:val="000000"/>
          <w:sz w:val="24"/>
          <w:szCs w:val="24"/>
        </w:rPr>
      </w:pPr>
    </w:p>
    <w:p w:rsidR="00852748" w:rsidRDefault="00A02289" w:rsidP="00852748">
      <w:pPr>
        <w:spacing w:after="0" w:line="240" w:lineRule="auto"/>
        <w:jc w:val="right"/>
        <w:rPr>
          <w:rFonts w:hAnsi="Times New Roman" w:cs="Times New Roman"/>
          <w:bCs/>
          <w:color w:val="000000"/>
          <w:sz w:val="20"/>
          <w:szCs w:val="24"/>
        </w:rPr>
      </w:pPr>
      <w:r w:rsidRPr="00852748">
        <w:rPr>
          <w:rFonts w:hAnsi="Times New Roman" w:cs="Times New Roman"/>
          <w:bCs/>
          <w:color w:val="000000"/>
          <w:sz w:val="20"/>
          <w:szCs w:val="24"/>
        </w:rPr>
        <w:t>Приложение</w:t>
      </w:r>
      <w:r w:rsidRPr="00852748">
        <w:rPr>
          <w:rFonts w:hAnsi="Times New Roman" w:cs="Times New Roman"/>
          <w:bCs/>
          <w:color w:val="000000"/>
          <w:sz w:val="20"/>
          <w:szCs w:val="24"/>
        </w:rPr>
        <w:t xml:space="preserve"> </w:t>
      </w:r>
      <w:r w:rsidRPr="00852748">
        <w:rPr>
          <w:rFonts w:hAnsi="Times New Roman" w:cs="Times New Roman"/>
          <w:bCs/>
          <w:color w:val="000000"/>
          <w:sz w:val="20"/>
          <w:szCs w:val="24"/>
        </w:rPr>
        <w:t>№</w:t>
      </w:r>
      <w:r w:rsidRPr="00852748">
        <w:rPr>
          <w:rFonts w:hAnsi="Times New Roman" w:cs="Times New Roman"/>
          <w:bCs/>
          <w:color w:val="000000"/>
          <w:sz w:val="20"/>
          <w:szCs w:val="24"/>
        </w:rPr>
        <w:t xml:space="preserve"> </w:t>
      </w:r>
      <w:r w:rsidR="003B08DE" w:rsidRPr="00852748">
        <w:rPr>
          <w:rFonts w:hAnsi="Times New Roman" w:cs="Times New Roman"/>
          <w:bCs/>
          <w:color w:val="000000"/>
          <w:sz w:val="20"/>
          <w:szCs w:val="24"/>
        </w:rPr>
        <w:t>3</w:t>
      </w:r>
      <w:r w:rsidR="00852748" w:rsidRPr="00852748">
        <w:rPr>
          <w:rFonts w:hAnsi="Times New Roman" w:cs="Times New Roman"/>
          <w:bCs/>
          <w:color w:val="000000"/>
          <w:sz w:val="20"/>
          <w:szCs w:val="24"/>
        </w:rPr>
        <w:t xml:space="preserve"> </w:t>
      </w:r>
    </w:p>
    <w:p w:rsidR="00852748" w:rsidRPr="00852748" w:rsidRDefault="00852748" w:rsidP="00852748">
      <w:pPr>
        <w:spacing w:after="0" w:line="240" w:lineRule="auto"/>
        <w:jc w:val="right"/>
        <w:rPr>
          <w:rFonts w:hAnsi="Times New Roman" w:cs="Times New Roman"/>
          <w:bCs/>
          <w:color w:val="000000"/>
          <w:sz w:val="20"/>
          <w:szCs w:val="24"/>
        </w:rPr>
      </w:pPr>
      <w:r w:rsidRPr="00852748">
        <w:rPr>
          <w:rFonts w:hAnsi="Times New Roman" w:cs="Times New Roman"/>
          <w:bCs/>
          <w:color w:val="000000"/>
          <w:sz w:val="20"/>
          <w:szCs w:val="24"/>
        </w:rPr>
        <w:t>к</w:t>
      </w:r>
      <w:r>
        <w:rPr>
          <w:rFonts w:hAnsi="Times New Roman" w:cs="Times New Roman"/>
          <w:bCs/>
          <w:color w:val="000000"/>
          <w:sz w:val="20"/>
          <w:szCs w:val="24"/>
        </w:rPr>
        <w:t xml:space="preserve"> </w:t>
      </w:r>
      <w:r w:rsidRPr="00852748">
        <w:rPr>
          <w:rFonts w:hAnsi="Times New Roman" w:cs="Times New Roman"/>
          <w:bCs/>
          <w:color w:val="000000"/>
          <w:sz w:val="20"/>
          <w:szCs w:val="24"/>
        </w:rPr>
        <w:t>приказу</w:t>
      </w:r>
      <w:r w:rsidRPr="00852748">
        <w:rPr>
          <w:rFonts w:hAnsi="Times New Roman" w:cs="Times New Roman"/>
          <w:bCs/>
          <w:color w:val="000000"/>
          <w:sz w:val="20"/>
          <w:szCs w:val="24"/>
        </w:rPr>
        <w:t xml:space="preserve"> </w:t>
      </w:r>
      <w:r w:rsidRPr="00852748">
        <w:rPr>
          <w:rFonts w:hAnsi="Times New Roman" w:cs="Times New Roman"/>
          <w:bCs/>
          <w:color w:val="000000"/>
          <w:sz w:val="20"/>
          <w:szCs w:val="24"/>
        </w:rPr>
        <w:t>№</w:t>
      </w:r>
      <w:r w:rsidRPr="00852748">
        <w:rPr>
          <w:rFonts w:hAnsi="Times New Roman" w:cs="Times New Roman"/>
          <w:bCs/>
          <w:color w:val="000000"/>
          <w:sz w:val="20"/>
          <w:szCs w:val="24"/>
        </w:rPr>
        <w:t xml:space="preserve"> 38 </w:t>
      </w:r>
      <w:r w:rsidRPr="00852748">
        <w:rPr>
          <w:rFonts w:hAnsi="Times New Roman" w:cs="Times New Roman"/>
          <w:bCs/>
          <w:color w:val="000000"/>
          <w:sz w:val="20"/>
          <w:szCs w:val="24"/>
        </w:rPr>
        <w:t>от</w:t>
      </w:r>
      <w:r w:rsidRPr="00852748">
        <w:rPr>
          <w:rFonts w:hAnsi="Times New Roman" w:cs="Times New Roman"/>
          <w:bCs/>
          <w:color w:val="000000"/>
          <w:sz w:val="20"/>
          <w:szCs w:val="24"/>
        </w:rPr>
        <w:t xml:space="preserve"> 01.03.2022 </w:t>
      </w:r>
      <w:r w:rsidRPr="00852748">
        <w:rPr>
          <w:rFonts w:hAnsi="Times New Roman" w:cs="Times New Roman"/>
          <w:bCs/>
          <w:color w:val="000000"/>
          <w:sz w:val="20"/>
          <w:szCs w:val="24"/>
        </w:rPr>
        <w:t>г</w:t>
      </w:r>
      <w:r w:rsidRPr="00852748">
        <w:rPr>
          <w:rFonts w:hAnsi="Times New Roman" w:cs="Times New Roman"/>
          <w:bCs/>
          <w:color w:val="000000"/>
          <w:sz w:val="20"/>
          <w:szCs w:val="24"/>
        </w:rPr>
        <w:t xml:space="preserve"> </w:t>
      </w:r>
    </w:p>
    <w:tbl>
      <w:tblPr>
        <w:tblStyle w:val="a5"/>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6095"/>
      </w:tblGrid>
      <w:tr w:rsidR="0075634C" w:rsidRPr="001F6BEC" w:rsidTr="0075634C">
        <w:trPr>
          <w:trHeight w:val="1265"/>
        </w:trPr>
        <w:tc>
          <w:tcPr>
            <w:tcW w:w="10065" w:type="dxa"/>
            <w:gridSpan w:val="2"/>
            <w:vAlign w:val="bottom"/>
          </w:tcPr>
          <w:p w:rsidR="0075634C" w:rsidRPr="001F6BEC" w:rsidRDefault="0075634C" w:rsidP="00001A2C">
            <w:pPr>
              <w:jc w:val="center"/>
              <w:rPr>
                <w:rFonts w:ascii="Times New Roman" w:hAnsi="Times New Roman" w:cs="Times New Roman"/>
                <w:b/>
                <w:bCs/>
                <w:sz w:val="28"/>
                <w:szCs w:val="28"/>
              </w:rPr>
            </w:pPr>
            <w:r w:rsidRPr="001F6BEC">
              <w:rPr>
                <w:rFonts w:ascii="Times New Roman" w:hAnsi="Times New Roman" w:cs="Times New Roman"/>
                <w:b/>
                <w:bCs/>
                <w:sz w:val="28"/>
                <w:szCs w:val="28"/>
              </w:rPr>
              <w:t>СПРАВКА</w:t>
            </w:r>
          </w:p>
          <w:p w:rsidR="0075634C" w:rsidRPr="001F6BEC" w:rsidRDefault="0075634C" w:rsidP="00001A2C">
            <w:pPr>
              <w:jc w:val="center"/>
              <w:rPr>
                <w:rFonts w:ascii="Times New Roman" w:hAnsi="Times New Roman" w:cs="Times New Roman"/>
                <w:b/>
                <w:bCs/>
                <w:sz w:val="28"/>
                <w:szCs w:val="28"/>
              </w:rPr>
            </w:pPr>
            <w:r w:rsidRPr="001F6BEC">
              <w:rPr>
                <w:rFonts w:ascii="Times New Roman" w:hAnsi="Times New Roman" w:cs="Times New Roman"/>
                <w:b/>
                <w:bCs/>
                <w:sz w:val="28"/>
                <w:szCs w:val="28"/>
              </w:rPr>
              <w:t>о рассмотрении причин и обстоятельств, приведших</w:t>
            </w:r>
          </w:p>
          <w:p w:rsidR="0075634C" w:rsidRPr="001F6BEC" w:rsidRDefault="0075634C" w:rsidP="00001A2C">
            <w:pPr>
              <w:jc w:val="center"/>
              <w:rPr>
                <w:rFonts w:ascii="Times New Roman" w:hAnsi="Times New Roman" w:cs="Times New Roman"/>
              </w:rPr>
            </w:pPr>
            <w:r w:rsidRPr="001F6BEC">
              <w:rPr>
                <w:rFonts w:ascii="Times New Roman" w:hAnsi="Times New Roman" w:cs="Times New Roman"/>
                <w:b/>
                <w:bCs/>
                <w:sz w:val="28"/>
                <w:szCs w:val="28"/>
              </w:rPr>
              <w:t>к возникновению микроповреждения (микротравмы) работника</w:t>
            </w:r>
          </w:p>
        </w:tc>
      </w:tr>
      <w:tr w:rsidR="0075634C" w:rsidRPr="001F6BEC" w:rsidTr="0075634C">
        <w:trPr>
          <w:trHeight w:val="545"/>
        </w:trPr>
        <w:tc>
          <w:tcPr>
            <w:tcW w:w="10065" w:type="dxa"/>
            <w:gridSpan w:val="2"/>
            <w:vAlign w:val="bottom"/>
          </w:tcPr>
          <w:p w:rsidR="0075634C" w:rsidRPr="001F6BEC" w:rsidRDefault="0075634C" w:rsidP="00001A2C">
            <w:pPr>
              <w:jc w:val="center"/>
              <w:rPr>
                <w:rFonts w:ascii="Times New Roman" w:hAnsi="Times New Roman" w:cs="Times New Roman"/>
                <w:b/>
                <w:bCs/>
              </w:rPr>
            </w:pPr>
            <w:r w:rsidRPr="001F6BEC">
              <w:rPr>
                <w:rFonts w:ascii="Times New Roman" w:hAnsi="Times New Roman" w:cs="Times New Roman"/>
                <w:b/>
                <w:bCs/>
              </w:rPr>
              <w:t>Пострадавший работник:</w:t>
            </w:r>
          </w:p>
        </w:tc>
      </w:tr>
      <w:tr w:rsidR="0075634C" w:rsidRPr="001F6BEC" w:rsidTr="0075634C">
        <w:trPr>
          <w:trHeight w:val="549"/>
        </w:trPr>
        <w:tc>
          <w:tcPr>
            <w:tcW w:w="3970" w:type="dxa"/>
            <w:vAlign w:val="bottom"/>
          </w:tcPr>
          <w:p w:rsidR="0075634C" w:rsidRPr="001F6BEC" w:rsidRDefault="0075634C" w:rsidP="00001A2C">
            <w:pPr>
              <w:jc w:val="right"/>
              <w:rPr>
                <w:rFonts w:ascii="Times New Roman" w:hAnsi="Times New Roman" w:cs="Times New Roman"/>
              </w:rPr>
            </w:pPr>
            <w:r w:rsidRPr="001F6BEC">
              <w:rPr>
                <w:rFonts w:ascii="Times New Roman" w:hAnsi="Times New Roman" w:cs="Times New Roman"/>
              </w:rPr>
              <w:t>фамилия, имя, отчество (при наличии):</w:t>
            </w:r>
          </w:p>
        </w:tc>
        <w:tc>
          <w:tcPr>
            <w:tcW w:w="6095" w:type="dxa"/>
            <w:tcBorders>
              <w:bottom w:val="single" w:sz="4" w:space="0" w:color="auto"/>
            </w:tcBorders>
            <w:vAlign w:val="bottom"/>
          </w:tcPr>
          <w:p w:rsidR="0075634C" w:rsidRPr="001F6BEC" w:rsidRDefault="0075634C" w:rsidP="00001A2C">
            <w:pPr>
              <w:rPr>
                <w:rFonts w:ascii="Times New Roman" w:hAnsi="Times New Roman" w:cs="Times New Roman"/>
              </w:rPr>
            </w:pPr>
          </w:p>
        </w:tc>
      </w:tr>
      <w:tr w:rsidR="0075634C" w:rsidRPr="001F6BEC" w:rsidTr="0075634C">
        <w:trPr>
          <w:trHeight w:val="557"/>
        </w:trPr>
        <w:tc>
          <w:tcPr>
            <w:tcW w:w="3970" w:type="dxa"/>
            <w:vAlign w:val="bottom"/>
          </w:tcPr>
          <w:p w:rsidR="0075634C" w:rsidRPr="001F6BEC" w:rsidRDefault="0075634C" w:rsidP="00001A2C">
            <w:pPr>
              <w:jc w:val="right"/>
              <w:rPr>
                <w:rFonts w:ascii="Times New Roman" w:hAnsi="Times New Roman" w:cs="Times New Roman"/>
              </w:rPr>
            </w:pPr>
            <w:r w:rsidRPr="001F6BEC">
              <w:rPr>
                <w:rFonts w:ascii="Times New Roman" w:hAnsi="Times New Roman" w:cs="Times New Roman"/>
              </w:rPr>
              <w:t>год рождения, должность:</w:t>
            </w:r>
          </w:p>
        </w:tc>
        <w:tc>
          <w:tcPr>
            <w:tcW w:w="6095" w:type="dxa"/>
            <w:tcBorders>
              <w:top w:val="single" w:sz="4" w:space="0" w:color="auto"/>
              <w:bottom w:val="single" w:sz="4" w:space="0" w:color="auto"/>
            </w:tcBorders>
            <w:vAlign w:val="bottom"/>
          </w:tcPr>
          <w:p w:rsidR="0075634C" w:rsidRPr="001F6BEC" w:rsidRDefault="0075634C" w:rsidP="00001A2C">
            <w:pPr>
              <w:rPr>
                <w:rFonts w:ascii="Times New Roman" w:hAnsi="Times New Roman" w:cs="Times New Roman"/>
              </w:rPr>
            </w:pPr>
          </w:p>
        </w:tc>
      </w:tr>
      <w:tr w:rsidR="0075634C" w:rsidRPr="001F6BEC" w:rsidTr="0075634C">
        <w:trPr>
          <w:trHeight w:val="565"/>
        </w:trPr>
        <w:tc>
          <w:tcPr>
            <w:tcW w:w="3970" w:type="dxa"/>
            <w:vAlign w:val="bottom"/>
          </w:tcPr>
          <w:p w:rsidR="0075634C" w:rsidRPr="001F6BEC" w:rsidRDefault="0075634C" w:rsidP="00001A2C">
            <w:pPr>
              <w:jc w:val="right"/>
              <w:rPr>
                <w:rFonts w:ascii="Times New Roman" w:hAnsi="Times New Roman" w:cs="Times New Roman"/>
              </w:rPr>
            </w:pPr>
            <w:r w:rsidRPr="001F6BEC">
              <w:rPr>
                <w:rFonts w:ascii="Times New Roman" w:hAnsi="Times New Roman" w:cs="Times New Roman"/>
              </w:rPr>
              <w:t>отдел, стаж работы по специальности:</w:t>
            </w:r>
          </w:p>
        </w:tc>
        <w:tc>
          <w:tcPr>
            <w:tcW w:w="6095" w:type="dxa"/>
            <w:tcBorders>
              <w:top w:val="single" w:sz="4" w:space="0" w:color="auto"/>
              <w:bottom w:val="single" w:sz="4" w:space="0" w:color="auto"/>
            </w:tcBorders>
            <w:vAlign w:val="bottom"/>
          </w:tcPr>
          <w:p w:rsidR="0075634C" w:rsidRPr="001F6BEC" w:rsidRDefault="0075634C" w:rsidP="00001A2C">
            <w:pPr>
              <w:rPr>
                <w:rFonts w:ascii="Times New Roman" w:hAnsi="Times New Roman" w:cs="Times New Roman"/>
              </w:rPr>
            </w:pPr>
          </w:p>
        </w:tc>
      </w:tr>
      <w:tr w:rsidR="0075634C" w:rsidRPr="001F6BEC" w:rsidTr="0075634C">
        <w:tc>
          <w:tcPr>
            <w:tcW w:w="3970" w:type="dxa"/>
            <w:vAlign w:val="bottom"/>
          </w:tcPr>
          <w:p w:rsidR="0075634C" w:rsidRPr="001F6BEC" w:rsidRDefault="0075634C" w:rsidP="00001A2C">
            <w:pPr>
              <w:rPr>
                <w:rFonts w:ascii="Times New Roman" w:hAnsi="Times New Roman" w:cs="Times New Roman"/>
              </w:rPr>
            </w:pPr>
          </w:p>
        </w:tc>
        <w:tc>
          <w:tcPr>
            <w:tcW w:w="6095" w:type="dxa"/>
            <w:tcBorders>
              <w:top w:val="single" w:sz="4" w:space="0" w:color="auto"/>
            </w:tcBorders>
            <w:vAlign w:val="bottom"/>
          </w:tcPr>
          <w:p w:rsidR="0075634C" w:rsidRPr="001F6BEC" w:rsidRDefault="0075634C" w:rsidP="00001A2C">
            <w:pPr>
              <w:rPr>
                <w:rFonts w:ascii="Times New Roman" w:hAnsi="Times New Roman" w:cs="Times New Roman"/>
              </w:rPr>
            </w:pPr>
          </w:p>
        </w:tc>
      </w:tr>
      <w:tr w:rsidR="0075634C" w:rsidRPr="001F6BEC" w:rsidTr="0075634C">
        <w:tc>
          <w:tcPr>
            <w:tcW w:w="3970" w:type="dxa"/>
            <w:vAlign w:val="bottom"/>
          </w:tcPr>
          <w:p w:rsidR="0075634C" w:rsidRPr="001F6BEC" w:rsidRDefault="0075634C" w:rsidP="00001A2C">
            <w:pPr>
              <w:jc w:val="right"/>
              <w:rPr>
                <w:rFonts w:ascii="Times New Roman" w:hAnsi="Times New Roman" w:cs="Times New Roman"/>
              </w:rPr>
            </w:pPr>
            <w:r w:rsidRPr="001F6BEC">
              <w:rPr>
                <w:rFonts w:ascii="Times New Roman" w:hAnsi="Times New Roman" w:cs="Times New Roman"/>
              </w:rPr>
              <w:t>Место получения работником микроповреждения (микротравмы):</w:t>
            </w:r>
          </w:p>
        </w:tc>
        <w:tc>
          <w:tcPr>
            <w:tcW w:w="6095" w:type="dxa"/>
            <w:tcBorders>
              <w:bottom w:val="single" w:sz="4" w:space="0" w:color="auto"/>
            </w:tcBorders>
            <w:vAlign w:val="bottom"/>
          </w:tcPr>
          <w:p w:rsidR="0075634C" w:rsidRPr="001F6BEC" w:rsidRDefault="0075634C" w:rsidP="00001A2C">
            <w:pPr>
              <w:rPr>
                <w:rFonts w:ascii="Times New Roman" w:hAnsi="Times New Roman" w:cs="Times New Roman"/>
              </w:rPr>
            </w:pPr>
          </w:p>
        </w:tc>
      </w:tr>
      <w:tr w:rsidR="0075634C" w:rsidRPr="001F6BEC" w:rsidTr="0075634C">
        <w:tc>
          <w:tcPr>
            <w:tcW w:w="3970" w:type="dxa"/>
            <w:vAlign w:val="bottom"/>
          </w:tcPr>
          <w:p w:rsidR="0075634C" w:rsidRPr="001F6BEC" w:rsidRDefault="0075634C" w:rsidP="00001A2C">
            <w:pPr>
              <w:jc w:val="right"/>
              <w:rPr>
                <w:rFonts w:ascii="Times New Roman" w:hAnsi="Times New Roman" w:cs="Times New Roman"/>
              </w:rPr>
            </w:pPr>
            <w:r w:rsidRPr="001F6BEC">
              <w:rPr>
                <w:rFonts w:ascii="Times New Roman" w:hAnsi="Times New Roman" w:cs="Times New Roman"/>
              </w:rPr>
              <w:t>Дата, время получения работником микроповреждения (микротравмы):</w:t>
            </w:r>
          </w:p>
        </w:tc>
        <w:tc>
          <w:tcPr>
            <w:tcW w:w="6095" w:type="dxa"/>
            <w:tcBorders>
              <w:top w:val="single" w:sz="4" w:space="0" w:color="auto"/>
              <w:bottom w:val="single" w:sz="4" w:space="0" w:color="auto"/>
            </w:tcBorders>
            <w:vAlign w:val="bottom"/>
          </w:tcPr>
          <w:p w:rsidR="0075634C" w:rsidRPr="001F6BEC" w:rsidRDefault="0075634C" w:rsidP="00001A2C">
            <w:pPr>
              <w:rPr>
                <w:rFonts w:ascii="Times New Roman" w:hAnsi="Times New Roman" w:cs="Times New Roman"/>
              </w:rPr>
            </w:pPr>
          </w:p>
        </w:tc>
      </w:tr>
      <w:tr w:rsidR="0075634C" w:rsidRPr="001F6BEC" w:rsidTr="0075634C">
        <w:trPr>
          <w:trHeight w:val="607"/>
        </w:trPr>
        <w:tc>
          <w:tcPr>
            <w:tcW w:w="3970" w:type="dxa"/>
            <w:vAlign w:val="bottom"/>
          </w:tcPr>
          <w:p w:rsidR="0075634C" w:rsidRPr="001F6BEC" w:rsidRDefault="0075634C" w:rsidP="00001A2C">
            <w:pPr>
              <w:jc w:val="right"/>
              <w:rPr>
                <w:rFonts w:ascii="Times New Roman" w:hAnsi="Times New Roman" w:cs="Times New Roman"/>
              </w:rPr>
            </w:pPr>
            <w:r w:rsidRPr="001F6BEC">
              <w:rPr>
                <w:rFonts w:ascii="Times New Roman" w:hAnsi="Times New Roman" w:cs="Times New Roman"/>
              </w:rPr>
              <w:t>Действия по оказанию первой помощи:</w:t>
            </w:r>
          </w:p>
        </w:tc>
        <w:tc>
          <w:tcPr>
            <w:tcW w:w="6095" w:type="dxa"/>
            <w:tcBorders>
              <w:top w:val="single" w:sz="4" w:space="0" w:color="auto"/>
              <w:bottom w:val="single" w:sz="4" w:space="0" w:color="auto"/>
            </w:tcBorders>
            <w:vAlign w:val="bottom"/>
          </w:tcPr>
          <w:p w:rsidR="0075634C" w:rsidRPr="001F6BEC" w:rsidRDefault="0075634C" w:rsidP="00001A2C">
            <w:pPr>
              <w:rPr>
                <w:rFonts w:ascii="Times New Roman" w:hAnsi="Times New Roman" w:cs="Times New Roman"/>
              </w:rPr>
            </w:pPr>
          </w:p>
        </w:tc>
      </w:tr>
      <w:tr w:rsidR="0075634C" w:rsidRPr="001F6BEC" w:rsidTr="0075634C">
        <w:trPr>
          <w:trHeight w:val="558"/>
        </w:trPr>
        <w:tc>
          <w:tcPr>
            <w:tcW w:w="3970" w:type="dxa"/>
            <w:vAlign w:val="bottom"/>
          </w:tcPr>
          <w:p w:rsidR="0075634C" w:rsidRPr="001F6BEC" w:rsidRDefault="0075634C" w:rsidP="00001A2C">
            <w:pPr>
              <w:jc w:val="right"/>
              <w:rPr>
                <w:rFonts w:ascii="Times New Roman" w:hAnsi="Times New Roman" w:cs="Times New Roman"/>
              </w:rPr>
            </w:pPr>
            <w:r w:rsidRPr="001F6BEC">
              <w:rPr>
                <w:rFonts w:ascii="Times New Roman" w:hAnsi="Times New Roman" w:cs="Times New Roman"/>
              </w:rPr>
              <w:t>Характер (описание) микротравмы:</w:t>
            </w:r>
          </w:p>
        </w:tc>
        <w:tc>
          <w:tcPr>
            <w:tcW w:w="6095" w:type="dxa"/>
            <w:tcBorders>
              <w:top w:val="single" w:sz="4" w:space="0" w:color="auto"/>
              <w:bottom w:val="single" w:sz="4" w:space="0" w:color="auto"/>
            </w:tcBorders>
            <w:vAlign w:val="bottom"/>
          </w:tcPr>
          <w:p w:rsidR="0075634C" w:rsidRPr="001F6BEC" w:rsidRDefault="0075634C" w:rsidP="00001A2C">
            <w:pPr>
              <w:rPr>
                <w:rFonts w:ascii="Times New Roman" w:hAnsi="Times New Roman" w:cs="Times New Roman"/>
              </w:rPr>
            </w:pPr>
          </w:p>
        </w:tc>
      </w:tr>
      <w:tr w:rsidR="0075634C" w:rsidRPr="001F6BEC" w:rsidTr="0075634C">
        <w:trPr>
          <w:trHeight w:val="553"/>
        </w:trPr>
        <w:tc>
          <w:tcPr>
            <w:tcW w:w="3970" w:type="dxa"/>
            <w:vMerge w:val="restart"/>
            <w:vAlign w:val="bottom"/>
          </w:tcPr>
          <w:p w:rsidR="0075634C" w:rsidRPr="001F6BEC" w:rsidRDefault="0075634C" w:rsidP="00001A2C">
            <w:pPr>
              <w:jc w:val="right"/>
              <w:rPr>
                <w:rFonts w:ascii="Times New Roman" w:hAnsi="Times New Roman" w:cs="Times New Roman"/>
              </w:rPr>
            </w:pPr>
            <w:r w:rsidRPr="001F6BEC">
              <w:rPr>
                <w:rFonts w:ascii="Times New Roman" w:hAnsi="Times New Roman" w:cs="Times New Roman"/>
              </w:rPr>
              <w:t xml:space="preserve">Обстоятельства </w:t>
            </w:r>
          </w:p>
          <w:p w:rsidR="0075634C" w:rsidRPr="001F6BEC" w:rsidRDefault="0075634C" w:rsidP="00001A2C">
            <w:pPr>
              <w:jc w:val="right"/>
              <w:rPr>
                <w:rFonts w:ascii="Times New Roman" w:hAnsi="Times New Roman" w:cs="Times New Roman"/>
              </w:rPr>
            </w:pPr>
            <w:proofErr w:type="gramStart"/>
            <w:r w:rsidRPr="001F6BEC">
              <w:rPr>
                <w:rFonts w:ascii="Times New Roman" w:hAnsi="Times New Roman" w:cs="Times New Roman"/>
              </w:rPr>
              <w:t>(изложение обстоятельств получения</w:t>
            </w:r>
            <w:proofErr w:type="gramEnd"/>
          </w:p>
          <w:p w:rsidR="0075634C" w:rsidRPr="001F6BEC" w:rsidRDefault="0075634C" w:rsidP="00001A2C">
            <w:pPr>
              <w:jc w:val="right"/>
              <w:rPr>
                <w:rFonts w:ascii="Times New Roman" w:hAnsi="Times New Roman" w:cs="Times New Roman"/>
              </w:rPr>
            </w:pPr>
            <w:r w:rsidRPr="001F6BEC">
              <w:rPr>
                <w:rFonts w:ascii="Times New Roman" w:hAnsi="Times New Roman" w:cs="Times New Roman"/>
              </w:rPr>
              <w:t>работником микроповреждения (микротравмы):</w:t>
            </w:r>
          </w:p>
        </w:tc>
        <w:tc>
          <w:tcPr>
            <w:tcW w:w="6095" w:type="dxa"/>
            <w:tcBorders>
              <w:top w:val="single" w:sz="4" w:space="0" w:color="auto"/>
              <w:bottom w:val="single" w:sz="4" w:space="0" w:color="auto"/>
            </w:tcBorders>
            <w:vAlign w:val="bottom"/>
          </w:tcPr>
          <w:p w:rsidR="0075634C" w:rsidRPr="001F6BEC" w:rsidRDefault="0075634C" w:rsidP="00001A2C">
            <w:pPr>
              <w:rPr>
                <w:rFonts w:ascii="Times New Roman" w:hAnsi="Times New Roman" w:cs="Times New Roman"/>
              </w:rPr>
            </w:pPr>
          </w:p>
        </w:tc>
      </w:tr>
      <w:tr w:rsidR="0075634C" w:rsidRPr="001F6BEC" w:rsidTr="0075634C">
        <w:tc>
          <w:tcPr>
            <w:tcW w:w="3970" w:type="dxa"/>
            <w:vMerge/>
            <w:vAlign w:val="bottom"/>
          </w:tcPr>
          <w:p w:rsidR="0075634C" w:rsidRPr="001F6BEC" w:rsidRDefault="0075634C" w:rsidP="00001A2C">
            <w:pPr>
              <w:jc w:val="right"/>
              <w:rPr>
                <w:rFonts w:ascii="Times New Roman" w:hAnsi="Times New Roman" w:cs="Times New Roman"/>
              </w:rPr>
            </w:pPr>
          </w:p>
        </w:tc>
        <w:tc>
          <w:tcPr>
            <w:tcW w:w="6095" w:type="dxa"/>
            <w:tcBorders>
              <w:top w:val="single" w:sz="4" w:space="0" w:color="auto"/>
              <w:bottom w:val="single" w:sz="4" w:space="0" w:color="auto"/>
            </w:tcBorders>
            <w:vAlign w:val="bottom"/>
          </w:tcPr>
          <w:p w:rsidR="0075634C" w:rsidRPr="001F6BEC" w:rsidRDefault="0075634C" w:rsidP="00001A2C">
            <w:pPr>
              <w:rPr>
                <w:rFonts w:ascii="Times New Roman" w:hAnsi="Times New Roman" w:cs="Times New Roman"/>
              </w:rPr>
            </w:pPr>
          </w:p>
        </w:tc>
      </w:tr>
      <w:tr w:rsidR="0075634C" w:rsidRPr="001F6BEC" w:rsidTr="0075634C">
        <w:trPr>
          <w:trHeight w:val="455"/>
        </w:trPr>
        <w:tc>
          <w:tcPr>
            <w:tcW w:w="3970" w:type="dxa"/>
            <w:vMerge w:val="restart"/>
            <w:vAlign w:val="bottom"/>
          </w:tcPr>
          <w:p w:rsidR="0075634C" w:rsidRPr="001F6BEC" w:rsidRDefault="0075634C" w:rsidP="00001A2C">
            <w:pPr>
              <w:jc w:val="right"/>
              <w:rPr>
                <w:rFonts w:ascii="Times New Roman" w:hAnsi="Times New Roman" w:cs="Times New Roman"/>
              </w:rPr>
            </w:pPr>
            <w:r w:rsidRPr="001F6BEC">
              <w:rPr>
                <w:rFonts w:ascii="Times New Roman" w:hAnsi="Times New Roman" w:cs="Times New Roman"/>
              </w:rPr>
              <w:t>Причины, приведшие к микроповреждению (микротравме):</w:t>
            </w:r>
          </w:p>
        </w:tc>
        <w:tc>
          <w:tcPr>
            <w:tcW w:w="6095" w:type="dxa"/>
            <w:tcBorders>
              <w:top w:val="single" w:sz="4" w:space="0" w:color="auto"/>
              <w:bottom w:val="single" w:sz="4" w:space="0" w:color="auto"/>
            </w:tcBorders>
            <w:vAlign w:val="bottom"/>
          </w:tcPr>
          <w:p w:rsidR="0075634C" w:rsidRPr="001F6BEC" w:rsidRDefault="0075634C" w:rsidP="00001A2C">
            <w:pPr>
              <w:rPr>
                <w:rFonts w:ascii="Times New Roman" w:hAnsi="Times New Roman" w:cs="Times New Roman"/>
              </w:rPr>
            </w:pPr>
          </w:p>
        </w:tc>
      </w:tr>
      <w:tr w:rsidR="0075634C" w:rsidRPr="001F6BEC" w:rsidTr="0075634C">
        <w:trPr>
          <w:trHeight w:val="420"/>
        </w:trPr>
        <w:tc>
          <w:tcPr>
            <w:tcW w:w="3970" w:type="dxa"/>
            <w:vMerge/>
            <w:vAlign w:val="bottom"/>
          </w:tcPr>
          <w:p w:rsidR="0075634C" w:rsidRPr="001F6BEC" w:rsidRDefault="0075634C" w:rsidP="00001A2C">
            <w:pPr>
              <w:rPr>
                <w:rFonts w:ascii="Times New Roman" w:hAnsi="Times New Roman" w:cs="Times New Roman"/>
              </w:rPr>
            </w:pPr>
          </w:p>
        </w:tc>
        <w:tc>
          <w:tcPr>
            <w:tcW w:w="6095" w:type="dxa"/>
            <w:tcBorders>
              <w:top w:val="single" w:sz="4" w:space="0" w:color="auto"/>
              <w:bottom w:val="single" w:sz="4" w:space="0" w:color="auto"/>
            </w:tcBorders>
            <w:vAlign w:val="bottom"/>
          </w:tcPr>
          <w:p w:rsidR="0075634C" w:rsidRPr="001F6BEC" w:rsidRDefault="0075634C" w:rsidP="00001A2C">
            <w:pPr>
              <w:rPr>
                <w:rFonts w:ascii="Times New Roman" w:hAnsi="Times New Roman" w:cs="Times New Roman"/>
              </w:rPr>
            </w:pPr>
          </w:p>
        </w:tc>
      </w:tr>
      <w:tr w:rsidR="0075634C" w:rsidRPr="001F6BEC" w:rsidTr="0075634C">
        <w:tc>
          <w:tcPr>
            <w:tcW w:w="10065" w:type="dxa"/>
            <w:gridSpan w:val="2"/>
            <w:vAlign w:val="bottom"/>
          </w:tcPr>
          <w:p w:rsidR="0075634C" w:rsidRPr="001F6BEC" w:rsidRDefault="0075634C" w:rsidP="00001A2C">
            <w:pPr>
              <w:jc w:val="center"/>
              <w:rPr>
                <w:rFonts w:ascii="Times New Roman" w:hAnsi="Times New Roman" w:cs="Times New Roman"/>
                <w:b/>
                <w:bCs/>
              </w:rPr>
            </w:pPr>
          </w:p>
          <w:p w:rsidR="0075634C" w:rsidRPr="001F6BEC" w:rsidRDefault="0075634C" w:rsidP="00001A2C">
            <w:pPr>
              <w:jc w:val="center"/>
              <w:rPr>
                <w:rFonts w:ascii="Times New Roman" w:hAnsi="Times New Roman" w:cs="Times New Roman"/>
                <w:b/>
                <w:bCs/>
              </w:rPr>
            </w:pPr>
            <w:r w:rsidRPr="001F6BEC">
              <w:rPr>
                <w:rFonts w:ascii="Times New Roman" w:hAnsi="Times New Roman" w:cs="Times New Roman"/>
                <w:b/>
                <w:bCs/>
              </w:rPr>
              <w:t>Предложения    по   устранению   причин, приведших   к   микроповреждению</w:t>
            </w:r>
          </w:p>
          <w:p w:rsidR="0075634C" w:rsidRPr="001F6BEC" w:rsidRDefault="0075634C" w:rsidP="00001A2C">
            <w:pPr>
              <w:jc w:val="center"/>
              <w:rPr>
                <w:rFonts w:ascii="Times New Roman" w:hAnsi="Times New Roman" w:cs="Times New Roman"/>
              </w:rPr>
            </w:pPr>
            <w:r w:rsidRPr="001F6BEC">
              <w:rPr>
                <w:rFonts w:ascii="Times New Roman" w:hAnsi="Times New Roman" w:cs="Times New Roman"/>
                <w:b/>
                <w:bCs/>
              </w:rPr>
              <w:t>(микротравме):</w:t>
            </w:r>
          </w:p>
        </w:tc>
      </w:tr>
      <w:tr w:rsidR="0075634C" w:rsidRPr="001F6BEC" w:rsidTr="0075634C">
        <w:trPr>
          <w:trHeight w:val="451"/>
        </w:trPr>
        <w:tc>
          <w:tcPr>
            <w:tcW w:w="10065" w:type="dxa"/>
            <w:gridSpan w:val="2"/>
            <w:tcBorders>
              <w:bottom w:val="single" w:sz="4" w:space="0" w:color="auto"/>
            </w:tcBorders>
            <w:vAlign w:val="bottom"/>
          </w:tcPr>
          <w:p w:rsidR="0075634C" w:rsidRPr="001F6BEC" w:rsidRDefault="0075634C" w:rsidP="00001A2C">
            <w:pPr>
              <w:rPr>
                <w:rFonts w:ascii="Times New Roman" w:hAnsi="Times New Roman" w:cs="Times New Roman"/>
              </w:rPr>
            </w:pPr>
          </w:p>
        </w:tc>
      </w:tr>
      <w:tr w:rsidR="0075634C" w:rsidRPr="001F6BEC" w:rsidTr="0075634C">
        <w:trPr>
          <w:trHeight w:val="402"/>
        </w:trPr>
        <w:tc>
          <w:tcPr>
            <w:tcW w:w="10065" w:type="dxa"/>
            <w:gridSpan w:val="2"/>
            <w:tcBorders>
              <w:top w:val="single" w:sz="4" w:space="0" w:color="auto"/>
              <w:bottom w:val="single" w:sz="4" w:space="0" w:color="auto"/>
            </w:tcBorders>
            <w:vAlign w:val="bottom"/>
          </w:tcPr>
          <w:p w:rsidR="0075634C" w:rsidRPr="001F6BEC" w:rsidRDefault="0075634C" w:rsidP="00001A2C">
            <w:pPr>
              <w:rPr>
                <w:rFonts w:ascii="Times New Roman" w:hAnsi="Times New Roman" w:cs="Times New Roman"/>
              </w:rPr>
            </w:pPr>
          </w:p>
        </w:tc>
      </w:tr>
      <w:tr w:rsidR="0075634C" w:rsidRPr="001F6BEC" w:rsidTr="0075634C">
        <w:trPr>
          <w:trHeight w:val="421"/>
        </w:trPr>
        <w:tc>
          <w:tcPr>
            <w:tcW w:w="10065" w:type="dxa"/>
            <w:gridSpan w:val="2"/>
            <w:tcBorders>
              <w:top w:val="single" w:sz="4" w:space="0" w:color="auto"/>
              <w:bottom w:val="single" w:sz="4" w:space="0" w:color="auto"/>
            </w:tcBorders>
            <w:vAlign w:val="bottom"/>
          </w:tcPr>
          <w:p w:rsidR="0075634C" w:rsidRPr="001F6BEC" w:rsidRDefault="0075634C" w:rsidP="00001A2C">
            <w:pPr>
              <w:jc w:val="right"/>
              <w:rPr>
                <w:rFonts w:ascii="Times New Roman" w:hAnsi="Times New Roman" w:cs="Times New Roman"/>
              </w:rPr>
            </w:pPr>
          </w:p>
        </w:tc>
      </w:tr>
      <w:tr w:rsidR="0075634C" w:rsidRPr="001F6BEC" w:rsidTr="0075634C">
        <w:trPr>
          <w:trHeight w:val="413"/>
        </w:trPr>
        <w:tc>
          <w:tcPr>
            <w:tcW w:w="10065" w:type="dxa"/>
            <w:gridSpan w:val="2"/>
            <w:tcBorders>
              <w:top w:val="single" w:sz="4" w:space="0" w:color="auto"/>
              <w:bottom w:val="single" w:sz="4" w:space="0" w:color="auto"/>
            </w:tcBorders>
            <w:vAlign w:val="bottom"/>
          </w:tcPr>
          <w:p w:rsidR="0075634C" w:rsidRPr="001F6BEC" w:rsidRDefault="0075634C" w:rsidP="00001A2C">
            <w:pPr>
              <w:rPr>
                <w:rFonts w:ascii="Times New Roman" w:hAnsi="Times New Roman" w:cs="Times New Roman"/>
              </w:rPr>
            </w:pPr>
          </w:p>
        </w:tc>
      </w:tr>
      <w:tr w:rsidR="0075634C" w:rsidRPr="001F6BEC" w:rsidTr="0075634C">
        <w:tc>
          <w:tcPr>
            <w:tcW w:w="3970" w:type="dxa"/>
            <w:tcBorders>
              <w:top w:val="single" w:sz="4" w:space="0" w:color="auto"/>
            </w:tcBorders>
            <w:vAlign w:val="bottom"/>
          </w:tcPr>
          <w:p w:rsidR="0075634C" w:rsidRPr="001F6BEC" w:rsidRDefault="0075634C" w:rsidP="00001A2C">
            <w:pPr>
              <w:rPr>
                <w:rFonts w:ascii="Times New Roman" w:hAnsi="Times New Roman" w:cs="Times New Roman"/>
              </w:rPr>
            </w:pPr>
          </w:p>
        </w:tc>
        <w:tc>
          <w:tcPr>
            <w:tcW w:w="6095" w:type="dxa"/>
            <w:tcBorders>
              <w:top w:val="single" w:sz="4" w:space="0" w:color="auto"/>
            </w:tcBorders>
            <w:vAlign w:val="bottom"/>
          </w:tcPr>
          <w:p w:rsidR="0075634C" w:rsidRPr="001F6BEC" w:rsidRDefault="0075634C" w:rsidP="00001A2C">
            <w:pPr>
              <w:rPr>
                <w:rFonts w:ascii="Times New Roman" w:hAnsi="Times New Roman" w:cs="Times New Roman"/>
              </w:rPr>
            </w:pPr>
          </w:p>
        </w:tc>
      </w:tr>
      <w:tr w:rsidR="0075634C" w:rsidRPr="001F6BEC" w:rsidTr="0075634C">
        <w:tc>
          <w:tcPr>
            <w:tcW w:w="3970" w:type="dxa"/>
            <w:vAlign w:val="bottom"/>
          </w:tcPr>
          <w:p w:rsidR="0075634C" w:rsidRPr="001F6BEC" w:rsidRDefault="0075634C" w:rsidP="00001A2C">
            <w:pPr>
              <w:rPr>
                <w:rFonts w:ascii="Times New Roman" w:hAnsi="Times New Roman" w:cs="Times New Roman"/>
              </w:rPr>
            </w:pPr>
          </w:p>
        </w:tc>
        <w:tc>
          <w:tcPr>
            <w:tcW w:w="6095" w:type="dxa"/>
            <w:vAlign w:val="bottom"/>
          </w:tcPr>
          <w:p w:rsidR="0075634C" w:rsidRPr="001F6BEC" w:rsidRDefault="0075634C" w:rsidP="00001A2C">
            <w:pPr>
              <w:rPr>
                <w:rFonts w:ascii="Times New Roman" w:hAnsi="Times New Roman" w:cs="Times New Roman"/>
              </w:rPr>
            </w:pPr>
          </w:p>
        </w:tc>
      </w:tr>
      <w:tr w:rsidR="0075634C" w:rsidRPr="001F6BEC" w:rsidTr="0075634C">
        <w:tc>
          <w:tcPr>
            <w:tcW w:w="3970" w:type="dxa"/>
            <w:vAlign w:val="bottom"/>
          </w:tcPr>
          <w:p w:rsidR="0075634C" w:rsidRPr="001F6BEC" w:rsidRDefault="0075634C" w:rsidP="00001A2C">
            <w:pPr>
              <w:rPr>
                <w:rFonts w:ascii="Times New Roman" w:hAnsi="Times New Roman" w:cs="Times New Roman"/>
              </w:rPr>
            </w:pPr>
          </w:p>
        </w:tc>
        <w:tc>
          <w:tcPr>
            <w:tcW w:w="6095" w:type="dxa"/>
            <w:vAlign w:val="bottom"/>
          </w:tcPr>
          <w:p w:rsidR="0075634C" w:rsidRPr="001F6BEC" w:rsidRDefault="0075634C" w:rsidP="00001A2C">
            <w:pPr>
              <w:rPr>
                <w:rFonts w:ascii="Times New Roman" w:hAnsi="Times New Roman" w:cs="Times New Roman"/>
              </w:rPr>
            </w:pPr>
          </w:p>
        </w:tc>
      </w:tr>
      <w:tr w:rsidR="0075634C" w:rsidRPr="001F6BEC" w:rsidTr="0075634C">
        <w:tc>
          <w:tcPr>
            <w:tcW w:w="3970" w:type="dxa"/>
            <w:tcBorders>
              <w:bottom w:val="single" w:sz="4" w:space="0" w:color="auto"/>
            </w:tcBorders>
            <w:vAlign w:val="bottom"/>
          </w:tcPr>
          <w:p w:rsidR="0075634C" w:rsidRPr="001F6BEC" w:rsidRDefault="0075634C" w:rsidP="00001A2C">
            <w:pPr>
              <w:rPr>
                <w:rFonts w:ascii="Times New Roman" w:hAnsi="Times New Roman" w:cs="Times New Roman"/>
              </w:rPr>
            </w:pPr>
          </w:p>
        </w:tc>
        <w:tc>
          <w:tcPr>
            <w:tcW w:w="6095" w:type="dxa"/>
            <w:tcBorders>
              <w:bottom w:val="single" w:sz="4" w:space="0" w:color="auto"/>
            </w:tcBorders>
            <w:vAlign w:val="bottom"/>
          </w:tcPr>
          <w:p w:rsidR="0075634C" w:rsidRPr="001F6BEC" w:rsidRDefault="0075634C" w:rsidP="00001A2C">
            <w:pPr>
              <w:rPr>
                <w:rFonts w:ascii="Times New Roman" w:hAnsi="Times New Roman" w:cs="Times New Roman"/>
              </w:rPr>
            </w:pPr>
          </w:p>
        </w:tc>
      </w:tr>
      <w:tr w:rsidR="0075634C" w:rsidRPr="001F6BEC" w:rsidTr="0075634C">
        <w:tc>
          <w:tcPr>
            <w:tcW w:w="3970" w:type="dxa"/>
            <w:tcBorders>
              <w:top w:val="single" w:sz="4" w:space="0" w:color="auto"/>
            </w:tcBorders>
            <w:vAlign w:val="bottom"/>
          </w:tcPr>
          <w:p w:rsidR="0075634C" w:rsidRPr="001F6BEC" w:rsidRDefault="0075634C" w:rsidP="00001A2C">
            <w:pPr>
              <w:rPr>
                <w:rFonts w:ascii="Times New Roman" w:hAnsi="Times New Roman" w:cs="Times New Roman"/>
              </w:rPr>
            </w:pPr>
            <w:r w:rsidRPr="001F6BEC">
              <w:rPr>
                <w:rFonts w:ascii="Times New Roman" w:hAnsi="Times New Roman" w:cs="Times New Roman"/>
              </w:rPr>
              <w:t>Подпись уполномоченного лица</w:t>
            </w:r>
          </w:p>
        </w:tc>
        <w:tc>
          <w:tcPr>
            <w:tcW w:w="6095" w:type="dxa"/>
            <w:tcBorders>
              <w:top w:val="single" w:sz="4" w:space="0" w:color="auto"/>
            </w:tcBorders>
            <w:vAlign w:val="bottom"/>
          </w:tcPr>
          <w:p w:rsidR="0075634C" w:rsidRPr="001F6BEC" w:rsidRDefault="0075634C" w:rsidP="00001A2C">
            <w:pPr>
              <w:jc w:val="right"/>
              <w:rPr>
                <w:rFonts w:ascii="Times New Roman" w:hAnsi="Times New Roman" w:cs="Times New Roman"/>
              </w:rPr>
            </w:pPr>
            <w:r w:rsidRPr="001F6BEC">
              <w:rPr>
                <w:rFonts w:ascii="Times New Roman" w:hAnsi="Times New Roman" w:cs="Times New Roman"/>
              </w:rPr>
              <w:t>(фамилия, инициалы, должность, дата)</w:t>
            </w:r>
          </w:p>
        </w:tc>
      </w:tr>
    </w:tbl>
    <w:p w:rsidR="0075634C" w:rsidRPr="001F6BEC" w:rsidRDefault="0075634C" w:rsidP="0075634C">
      <w:pPr>
        <w:rPr>
          <w:rFonts w:ascii="Times New Roman" w:hAnsi="Times New Roman" w:cs="Times New Roman"/>
        </w:rPr>
      </w:pPr>
    </w:p>
    <w:p w:rsidR="0075634C" w:rsidRPr="001F6BEC" w:rsidRDefault="0075634C" w:rsidP="0075634C">
      <w:pPr>
        <w:rPr>
          <w:rFonts w:ascii="Times New Roman" w:hAnsi="Times New Roman" w:cs="Times New Roman"/>
        </w:rPr>
      </w:pPr>
    </w:p>
    <w:p w:rsidR="0075634C" w:rsidRPr="001F6BEC" w:rsidRDefault="0075634C" w:rsidP="0075634C">
      <w:pPr>
        <w:jc w:val="both"/>
        <w:rPr>
          <w:rFonts w:ascii="Times New Roman" w:hAnsi="Times New Roman" w:cs="Times New Roman"/>
          <w:color w:val="000000"/>
        </w:rPr>
      </w:pPr>
      <w:r w:rsidRPr="001F6BEC">
        <w:rPr>
          <w:rFonts w:ascii="Times New Roman" w:hAnsi="Times New Roman" w:cs="Times New Roman"/>
          <w:b/>
          <w:bCs/>
          <w:color w:val="000000"/>
        </w:rPr>
        <w:t>Примечание:</w:t>
      </w:r>
      <w:r w:rsidRPr="001F6BEC">
        <w:rPr>
          <w:rFonts w:ascii="Times New Roman" w:hAnsi="Times New Roman" w:cs="Times New Roman"/>
          <w:color w:val="000000"/>
        </w:rPr>
        <w:t xml:space="preserve"> справка составляется руководителем структурного подразделения в одном экземпляре, который хранится у Специалиста по охране труда в течение одного года после его оформления.</w:t>
      </w:r>
    </w:p>
    <w:p w:rsidR="00AB1AB6" w:rsidRPr="00A52554" w:rsidRDefault="00AB1AB6" w:rsidP="00A02289">
      <w:pPr>
        <w:rPr>
          <w:rFonts w:hAnsi="Times New Roman" w:cs="Times New Roman"/>
          <w:color w:val="000000"/>
          <w:sz w:val="24"/>
          <w:szCs w:val="24"/>
        </w:rPr>
      </w:pPr>
    </w:p>
    <w:p w:rsidR="00852748" w:rsidRDefault="00852748" w:rsidP="00A02289">
      <w:pPr>
        <w:jc w:val="right"/>
        <w:rPr>
          <w:rFonts w:hAnsi="Times New Roman" w:cs="Times New Roman"/>
          <w:b/>
          <w:bCs/>
          <w:color w:val="000000"/>
          <w:sz w:val="24"/>
          <w:szCs w:val="24"/>
        </w:rPr>
      </w:pPr>
    </w:p>
    <w:p w:rsidR="00852748" w:rsidRDefault="00852748" w:rsidP="00A02289">
      <w:pPr>
        <w:jc w:val="right"/>
        <w:rPr>
          <w:rFonts w:hAnsi="Times New Roman" w:cs="Times New Roman"/>
          <w:b/>
          <w:bCs/>
          <w:color w:val="000000"/>
          <w:sz w:val="24"/>
          <w:szCs w:val="24"/>
        </w:rPr>
      </w:pPr>
    </w:p>
    <w:p w:rsidR="00852748" w:rsidRDefault="00852748" w:rsidP="00852748">
      <w:pPr>
        <w:spacing w:after="0" w:line="240" w:lineRule="auto"/>
        <w:jc w:val="right"/>
        <w:rPr>
          <w:rFonts w:hAnsi="Times New Roman" w:cs="Times New Roman"/>
          <w:bCs/>
          <w:color w:val="000000"/>
          <w:sz w:val="20"/>
          <w:szCs w:val="24"/>
        </w:rPr>
      </w:pPr>
      <w:r w:rsidRPr="00852748">
        <w:rPr>
          <w:rFonts w:hAnsi="Times New Roman" w:cs="Times New Roman"/>
          <w:bCs/>
          <w:color w:val="000000"/>
          <w:sz w:val="20"/>
          <w:szCs w:val="24"/>
        </w:rPr>
        <w:t>Приложение</w:t>
      </w:r>
      <w:r w:rsidRPr="00852748">
        <w:rPr>
          <w:rFonts w:hAnsi="Times New Roman" w:cs="Times New Roman"/>
          <w:bCs/>
          <w:color w:val="000000"/>
          <w:sz w:val="20"/>
          <w:szCs w:val="24"/>
        </w:rPr>
        <w:t xml:space="preserve"> </w:t>
      </w:r>
      <w:r w:rsidRPr="00852748">
        <w:rPr>
          <w:rFonts w:hAnsi="Times New Roman" w:cs="Times New Roman"/>
          <w:bCs/>
          <w:color w:val="000000"/>
          <w:sz w:val="20"/>
          <w:szCs w:val="24"/>
        </w:rPr>
        <w:t>№</w:t>
      </w:r>
      <w:r w:rsidRPr="00852748">
        <w:rPr>
          <w:rFonts w:hAnsi="Times New Roman" w:cs="Times New Roman"/>
          <w:bCs/>
          <w:color w:val="000000"/>
          <w:sz w:val="20"/>
          <w:szCs w:val="24"/>
        </w:rPr>
        <w:t xml:space="preserve"> </w:t>
      </w:r>
      <w:r>
        <w:rPr>
          <w:rFonts w:hAnsi="Times New Roman" w:cs="Times New Roman"/>
          <w:bCs/>
          <w:color w:val="000000"/>
          <w:sz w:val="20"/>
          <w:szCs w:val="24"/>
        </w:rPr>
        <w:t>4</w:t>
      </w:r>
    </w:p>
    <w:p w:rsidR="00852748" w:rsidRPr="00852748" w:rsidRDefault="00852748" w:rsidP="00852748">
      <w:pPr>
        <w:spacing w:after="0" w:line="240" w:lineRule="auto"/>
        <w:jc w:val="right"/>
        <w:rPr>
          <w:rFonts w:hAnsi="Times New Roman" w:cs="Times New Roman"/>
          <w:bCs/>
          <w:color w:val="000000"/>
          <w:sz w:val="20"/>
          <w:szCs w:val="24"/>
        </w:rPr>
      </w:pPr>
      <w:r w:rsidRPr="00852748">
        <w:rPr>
          <w:rFonts w:hAnsi="Times New Roman" w:cs="Times New Roman"/>
          <w:bCs/>
          <w:color w:val="000000"/>
          <w:sz w:val="20"/>
          <w:szCs w:val="24"/>
        </w:rPr>
        <w:t>к</w:t>
      </w:r>
      <w:r>
        <w:rPr>
          <w:rFonts w:hAnsi="Times New Roman" w:cs="Times New Roman"/>
          <w:bCs/>
          <w:color w:val="000000"/>
          <w:sz w:val="20"/>
          <w:szCs w:val="24"/>
        </w:rPr>
        <w:t xml:space="preserve"> </w:t>
      </w:r>
      <w:r w:rsidRPr="00852748">
        <w:rPr>
          <w:rFonts w:hAnsi="Times New Roman" w:cs="Times New Roman"/>
          <w:bCs/>
          <w:color w:val="000000"/>
          <w:sz w:val="20"/>
          <w:szCs w:val="24"/>
        </w:rPr>
        <w:t>приказу</w:t>
      </w:r>
      <w:r w:rsidRPr="00852748">
        <w:rPr>
          <w:rFonts w:hAnsi="Times New Roman" w:cs="Times New Roman"/>
          <w:bCs/>
          <w:color w:val="000000"/>
          <w:sz w:val="20"/>
          <w:szCs w:val="24"/>
        </w:rPr>
        <w:t xml:space="preserve"> </w:t>
      </w:r>
      <w:r w:rsidRPr="00852748">
        <w:rPr>
          <w:rFonts w:hAnsi="Times New Roman" w:cs="Times New Roman"/>
          <w:bCs/>
          <w:color w:val="000000"/>
          <w:sz w:val="20"/>
          <w:szCs w:val="24"/>
        </w:rPr>
        <w:t>№</w:t>
      </w:r>
      <w:r w:rsidRPr="00852748">
        <w:rPr>
          <w:rFonts w:hAnsi="Times New Roman" w:cs="Times New Roman"/>
          <w:bCs/>
          <w:color w:val="000000"/>
          <w:sz w:val="20"/>
          <w:szCs w:val="24"/>
        </w:rPr>
        <w:t xml:space="preserve"> 38 </w:t>
      </w:r>
      <w:r w:rsidRPr="00852748">
        <w:rPr>
          <w:rFonts w:hAnsi="Times New Roman" w:cs="Times New Roman"/>
          <w:bCs/>
          <w:color w:val="000000"/>
          <w:sz w:val="20"/>
          <w:szCs w:val="24"/>
        </w:rPr>
        <w:t>от</w:t>
      </w:r>
      <w:r w:rsidRPr="00852748">
        <w:rPr>
          <w:rFonts w:hAnsi="Times New Roman" w:cs="Times New Roman"/>
          <w:bCs/>
          <w:color w:val="000000"/>
          <w:sz w:val="20"/>
          <w:szCs w:val="24"/>
        </w:rPr>
        <w:t xml:space="preserve"> 01.03.2022 </w:t>
      </w:r>
      <w:r w:rsidRPr="00852748">
        <w:rPr>
          <w:rFonts w:hAnsi="Times New Roman" w:cs="Times New Roman"/>
          <w:bCs/>
          <w:color w:val="000000"/>
          <w:sz w:val="20"/>
          <w:szCs w:val="24"/>
        </w:rPr>
        <w:t>г</w:t>
      </w:r>
      <w:r w:rsidRPr="00852748">
        <w:rPr>
          <w:rFonts w:hAnsi="Times New Roman" w:cs="Times New Roman"/>
          <w:bCs/>
          <w:color w:val="000000"/>
          <w:sz w:val="20"/>
          <w:szCs w:val="24"/>
        </w:rPr>
        <w:t xml:space="preserve"> </w:t>
      </w:r>
    </w:p>
    <w:p w:rsidR="00AF36E7" w:rsidRDefault="00AF36E7" w:rsidP="00A02289">
      <w:pPr>
        <w:jc w:val="center"/>
        <w:rPr>
          <w:rFonts w:hAnsi="Times New Roman" w:cs="Times New Roman"/>
          <w:b/>
          <w:bCs/>
          <w:color w:val="000000"/>
          <w:sz w:val="24"/>
          <w:szCs w:val="24"/>
        </w:rPr>
      </w:pPr>
    </w:p>
    <w:p w:rsidR="00A02289" w:rsidRPr="001F6BEC" w:rsidRDefault="00A02289" w:rsidP="00A02289">
      <w:pPr>
        <w:jc w:val="center"/>
        <w:rPr>
          <w:rFonts w:ascii="Times New Roman" w:hAnsi="Times New Roman" w:cs="Times New Roman"/>
          <w:color w:val="000000"/>
          <w:sz w:val="24"/>
          <w:szCs w:val="24"/>
        </w:rPr>
      </w:pPr>
      <w:r w:rsidRPr="001F6BEC">
        <w:rPr>
          <w:rFonts w:ascii="Times New Roman" w:hAnsi="Times New Roman" w:cs="Times New Roman"/>
          <w:b/>
          <w:bCs/>
          <w:color w:val="000000"/>
          <w:sz w:val="24"/>
          <w:szCs w:val="24"/>
        </w:rPr>
        <w:t xml:space="preserve">Журнал </w:t>
      </w:r>
      <w:r w:rsidR="00B12A16" w:rsidRPr="001F6BEC">
        <w:rPr>
          <w:rFonts w:ascii="Times New Roman" w:hAnsi="Times New Roman" w:cs="Times New Roman"/>
          <w:b/>
          <w:bCs/>
          <w:color w:val="000000"/>
          <w:sz w:val="24"/>
          <w:szCs w:val="24"/>
        </w:rPr>
        <w:t>учета микроповреждений (микротравм) работников</w:t>
      </w:r>
    </w:p>
    <w:p w:rsidR="00A02289" w:rsidRPr="001F6BEC" w:rsidRDefault="00A02289" w:rsidP="00A02289">
      <w:pPr>
        <w:rPr>
          <w:rFonts w:ascii="Times New Roman" w:hAnsi="Times New Roman" w:cs="Times New Roman"/>
          <w:color w:val="000000"/>
          <w:sz w:val="24"/>
          <w:szCs w:val="24"/>
        </w:rPr>
      </w:pPr>
      <w:r w:rsidRPr="001F6BEC">
        <w:rPr>
          <w:rFonts w:ascii="Times New Roman" w:hAnsi="Times New Roman" w:cs="Times New Roman"/>
          <w:color w:val="000000"/>
          <w:sz w:val="24"/>
          <w:szCs w:val="24"/>
        </w:rPr>
        <w:t>Примечание: журнал должен храниться в течение одного года со дня внесения последней записи.</w:t>
      </w:r>
    </w:p>
    <w:tbl>
      <w:tblPr>
        <w:tblW w:w="0" w:type="auto"/>
        <w:tblInd w:w="-269" w:type="dxa"/>
        <w:tblCellMar>
          <w:top w:w="15" w:type="dxa"/>
          <w:left w:w="15" w:type="dxa"/>
          <w:bottom w:w="15" w:type="dxa"/>
          <w:right w:w="15" w:type="dxa"/>
        </w:tblCellMar>
        <w:tblLook w:val="0600" w:firstRow="0" w:lastRow="0" w:firstColumn="0" w:lastColumn="0" w:noHBand="1" w:noVBand="1"/>
      </w:tblPr>
      <w:tblGrid>
        <w:gridCol w:w="380"/>
        <w:gridCol w:w="1061"/>
        <w:gridCol w:w="1583"/>
        <w:gridCol w:w="1285"/>
        <w:gridCol w:w="1104"/>
        <w:gridCol w:w="1117"/>
        <w:gridCol w:w="1446"/>
        <w:gridCol w:w="1147"/>
        <w:gridCol w:w="1241"/>
      </w:tblGrid>
      <w:tr w:rsidR="00AF36E7" w:rsidRPr="001F6BEC" w:rsidTr="004C77F3">
        <w:tc>
          <w:tcPr>
            <w:tcW w:w="380" w:type="dxa"/>
            <w:tcBorders>
              <w:top w:val="single" w:sz="6" w:space="0" w:color="000000"/>
              <w:left w:val="single" w:sz="6" w:space="0" w:color="000000"/>
              <w:bottom w:val="none" w:sz="0" w:space="0" w:color="000000"/>
              <w:right w:val="single" w:sz="6" w:space="0" w:color="000000"/>
            </w:tcBorders>
            <w:vAlign w:val="center"/>
          </w:tcPr>
          <w:p w:rsidR="00AF36E7" w:rsidRPr="001F6BEC" w:rsidRDefault="00AF36E7" w:rsidP="0090057C">
            <w:pPr>
              <w:jc w:val="center"/>
              <w:rPr>
                <w:rFonts w:ascii="Times New Roman" w:hAnsi="Times New Roman" w:cs="Times New Roman"/>
                <w:b/>
                <w:bCs/>
                <w:sz w:val="16"/>
                <w:szCs w:val="16"/>
              </w:rPr>
            </w:pPr>
            <w:r w:rsidRPr="001F6BEC">
              <w:rPr>
                <w:rFonts w:ascii="Times New Roman" w:hAnsi="Times New Roman" w:cs="Times New Roman"/>
                <w:b/>
                <w:bCs/>
                <w:sz w:val="16"/>
                <w:szCs w:val="16"/>
              </w:rPr>
              <w:t>№</w:t>
            </w:r>
          </w:p>
          <w:p w:rsidR="00AF36E7" w:rsidRPr="001F6BEC" w:rsidRDefault="00AF36E7" w:rsidP="0090057C">
            <w:pPr>
              <w:jc w:val="center"/>
              <w:rPr>
                <w:rFonts w:ascii="Times New Roman" w:hAnsi="Times New Roman" w:cs="Times New Roman"/>
                <w:b/>
                <w:bCs/>
                <w:sz w:val="16"/>
                <w:szCs w:val="16"/>
              </w:rPr>
            </w:pPr>
            <w:proofErr w:type="gramStart"/>
            <w:r w:rsidRPr="001F6BEC">
              <w:rPr>
                <w:rFonts w:ascii="Times New Roman" w:hAnsi="Times New Roman" w:cs="Times New Roman"/>
                <w:b/>
                <w:bCs/>
                <w:sz w:val="16"/>
                <w:szCs w:val="16"/>
              </w:rPr>
              <w:t>п</w:t>
            </w:r>
            <w:proofErr w:type="gramEnd"/>
            <w:r w:rsidRPr="001F6BEC">
              <w:rPr>
                <w:rFonts w:ascii="Times New Roman" w:hAnsi="Times New Roman" w:cs="Times New Roman"/>
                <w:b/>
                <w:bCs/>
                <w:sz w:val="16"/>
                <w:szCs w:val="16"/>
              </w:rPr>
              <w:t>/п</w:t>
            </w:r>
          </w:p>
        </w:tc>
        <w:tc>
          <w:tcPr>
            <w:tcW w:w="1061" w:type="dxa"/>
            <w:tcBorders>
              <w:top w:val="single" w:sz="6" w:space="0" w:color="000000"/>
              <w:left w:val="none" w:sz="0" w:space="0" w:color="000000"/>
              <w:bottom w:val="none" w:sz="0" w:space="0" w:color="000000"/>
              <w:right w:val="single" w:sz="6" w:space="0" w:color="000000"/>
            </w:tcBorders>
            <w:vAlign w:val="center"/>
          </w:tcPr>
          <w:p w:rsidR="00AF36E7" w:rsidRPr="001F6BEC" w:rsidRDefault="00AF36E7" w:rsidP="0090057C">
            <w:pPr>
              <w:jc w:val="center"/>
              <w:rPr>
                <w:rFonts w:ascii="Times New Roman" w:hAnsi="Times New Roman" w:cs="Times New Roman"/>
                <w:b/>
                <w:bCs/>
                <w:sz w:val="16"/>
                <w:szCs w:val="16"/>
              </w:rPr>
            </w:pPr>
            <w:r w:rsidRPr="001F6BEC">
              <w:rPr>
                <w:rFonts w:ascii="Times New Roman" w:hAnsi="Times New Roman" w:cs="Times New Roman"/>
                <w:b/>
                <w:bCs/>
                <w:sz w:val="16"/>
                <w:szCs w:val="16"/>
              </w:rPr>
              <w:t>Дата, время микротравмы</w:t>
            </w:r>
          </w:p>
        </w:tc>
        <w:tc>
          <w:tcPr>
            <w:tcW w:w="1583" w:type="dxa"/>
            <w:tcBorders>
              <w:top w:val="single" w:sz="6" w:space="0" w:color="000000"/>
              <w:left w:val="none" w:sz="0" w:space="0" w:color="000000"/>
              <w:bottom w:val="none" w:sz="0" w:space="0" w:color="000000"/>
              <w:right w:val="single" w:sz="6" w:space="0" w:color="000000"/>
            </w:tcBorders>
            <w:vAlign w:val="center"/>
          </w:tcPr>
          <w:p w:rsidR="00AF36E7" w:rsidRPr="001F6BEC" w:rsidRDefault="00AF36E7" w:rsidP="0090057C">
            <w:pPr>
              <w:jc w:val="center"/>
              <w:rPr>
                <w:rFonts w:ascii="Times New Roman" w:hAnsi="Times New Roman" w:cs="Times New Roman"/>
                <w:b/>
                <w:bCs/>
                <w:sz w:val="16"/>
                <w:szCs w:val="16"/>
              </w:rPr>
            </w:pPr>
            <w:r w:rsidRPr="001F6BEC">
              <w:rPr>
                <w:rFonts w:ascii="Times New Roman" w:hAnsi="Times New Roman" w:cs="Times New Roman"/>
                <w:b/>
                <w:bCs/>
                <w:sz w:val="16"/>
                <w:szCs w:val="16"/>
              </w:rPr>
              <w:t>Ф. И. О. пострадавшего, год рождения/стаж работы</w:t>
            </w:r>
          </w:p>
        </w:tc>
        <w:tc>
          <w:tcPr>
            <w:tcW w:w="1285" w:type="dxa"/>
            <w:tcBorders>
              <w:top w:val="single" w:sz="6" w:space="0" w:color="000000"/>
              <w:left w:val="none" w:sz="0" w:space="0" w:color="000000"/>
              <w:bottom w:val="none" w:sz="0" w:space="0" w:color="000000"/>
              <w:right w:val="single" w:sz="6" w:space="0" w:color="000000"/>
            </w:tcBorders>
            <w:vAlign w:val="center"/>
          </w:tcPr>
          <w:p w:rsidR="00AF36E7" w:rsidRPr="001F6BEC" w:rsidRDefault="00AF36E7" w:rsidP="0090057C">
            <w:pPr>
              <w:jc w:val="center"/>
              <w:rPr>
                <w:rFonts w:ascii="Times New Roman" w:hAnsi="Times New Roman" w:cs="Times New Roman"/>
                <w:b/>
                <w:bCs/>
                <w:sz w:val="16"/>
                <w:szCs w:val="16"/>
              </w:rPr>
            </w:pPr>
            <w:r w:rsidRPr="001F6BEC">
              <w:rPr>
                <w:rFonts w:ascii="Times New Roman" w:hAnsi="Times New Roman" w:cs="Times New Roman"/>
                <w:b/>
                <w:bCs/>
                <w:sz w:val="16"/>
                <w:szCs w:val="16"/>
              </w:rPr>
              <w:t>Профессия (структурное подразделение)</w:t>
            </w:r>
          </w:p>
        </w:tc>
        <w:tc>
          <w:tcPr>
            <w:tcW w:w="1104" w:type="dxa"/>
            <w:tcBorders>
              <w:top w:val="single" w:sz="6" w:space="0" w:color="000000"/>
              <w:left w:val="none" w:sz="0" w:space="0" w:color="000000"/>
              <w:bottom w:val="none" w:sz="0" w:space="0" w:color="000000"/>
              <w:right w:val="single" w:sz="6" w:space="0" w:color="000000"/>
            </w:tcBorders>
            <w:vAlign w:val="center"/>
          </w:tcPr>
          <w:p w:rsidR="00AF36E7" w:rsidRPr="001F6BEC" w:rsidRDefault="00AF36E7" w:rsidP="0090057C">
            <w:pPr>
              <w:jc w:val="center"/>
              <w:rPr>
                <w:rFonts w:ascii="Times New Roman" w:hAnsi="Times New Roman" w:cs="Times New Roman"/>
                <w:b/>
                <w:bCs/>
                <w:sz w:val="16"/>
                <w:szCs w:val="16"/>
              </w:rPr>
            </w:pPr>
            <w:r w:rsidRPr="001F6BEC">
              <w:rPr>
                <w:rFonts w:ascii="Times New Roman" w:hAnsi="Times New Roman" w:cs="Times New Roman"/>
                <w:b/>
                <w:bCs/>
                <w:sz w:val="16"/>
                <w:szCs w:val="16"/>
              </w:rPr>
              <w:t>Характер полученных повреждений</w:t>
            </w:r>
          </w:p>
        </w:tc>
        <w:tc>
          <w:tcPr>
            <w:tcW w:w="1117" w:type="dxa"/>
            <w:tcBorders>
              <w:top w:val="single" w:sz="6" w:space="0" w:color="000000"/>
              <w:left w:val="none" w:sz="0" w:space="0" w:color="000000"/>
              <w:bottom w:val="none" w:sz="0" w:space="0" w:color="000000"/>
              <w:right w:val="single" w:sz="6" w:space="0" w:color="000000"/>
            </w:tcBorders>
            <w:vAlign w:val="center"/>
          </w:tcPr>
          <w:p w:rsidR="00AF36E7" w:rsidRPr="001F6BEC" w:rsidRDefault="00AF36E7" w:rsidP="0090057C">
            <w:pPr>
              <w:jc w:val="center"/>
              <w:rPr>
                <w:rFonts w:ascii="Times New Roman" w:hAnsi="Times New Roman" w:cs="Times New Roman"/>
                <w:b/>
                <w:bCs/>
                <w:sz w:val="16"/>
                <w:szCs w:val="16"/>
              </w:rPr>
            </w:pPr>
            <w:r w:rsidRPr="001F6BEC">
              <w:rPr>
                <w:rFonts w:ascii="Times New Roman" w:hAnsi="Times New Roman" w:cs="Times New Roman"/>
                <w:b/>
                <w:bCs/>
                <w:sz w:val="16"/>
                <w:szCs w:val="16"/>
              </w:rPr>
              <w:t>Выполняемая работа</w:t>
            </w:r>
          </w:p>
        </w:tc>
        <w:tc>
          <w:tcPr>
            <w:tcW w:w="0" w:type="auto"/>
            <w:tcBorders>
              <w:top w:val="single" w:sz="6" w:space="0" w:color="000000"/>
              <w:left w:val="none" w:sz="0" w:space="0" w:color="000000"/>
              <w:bottom w:val="none" w:sz="0" w:space="0" w:color="000000"/>
              <w:right w:val="single" w:sz="6" w:space="0" w:color="000000"/>
            </w:tcBorders>
            <w:vAlign w:val="center"/>
          </w:tcPr>
          <w:p w:rsidR="00AF36E7" w:rsidRPr="001F6BEC" w:rsidRDefault="00AF36E7" w:rsidP="0090057C">
            <w:pPr>
              <w:jc w:val="center"/>
              <w:rPr>
                <w:rFonts w:ascii="Times New Roman" w:hAnsi="Times New Roman" w:cs="Times New Roman"/>
                <w:b/>
                <w:bCs/>
                <w:sz w:val="16"/>
                <w:szCs w:val="16"/>
              </w:rPr>
            </w:pPr>
            <w:r w:rsidRPr="001F6BEC">
              <w:rPr>
                <w:rFonts w:ascii="Times New Roman" w:hAnsi="Times New Roman" w:cs="Times New Roman"/>
                <w:b/>
                <w:bCs/>
                <w:sz w:val="16"/>
                <w:szCs w:val="16"/>
              </w:rPr>
              <w:t>Установленная основная причина</w:t>
            </w:r>
          </w:p>
        </w:tc>
        <w:tc>
          <w:tcPr>
            <w:tcW w:w="1147" w:type="dxa"/>
            <w:tcBorders>
              <w:top w:val="single" w:sz="6" w:space="0" w:color="000000"/>
              <w:left w:val="none" w:sz="0" w:space="0" w:color="000000"/>
              <w:bottom w:val="none" w:sz="0" w:space="0" w:color="000000"/>
              <w:right w:val="single" w:sz="6" w:space="0" w:color="000000"/>
            </w:tcBorders>
            <w:vAlign w:val="center"/>
          </w:tcPr>
          <w:p w:rsidR="00AF36E7" w:rsidRPr="001F6BEC" w:rsidRDefault="00AF36E7" w:rsidP="0090057C">
            <w:pPr>
              <w:jc w:val="center"/>
              <w:rPr>
                <w:rFonts w:ascii="Times New Roman" w:hAnsi="Times New Roman" w:cs="Times New Roman"/>
                <w:b/>
                <w:bCs/>
                <w:sz w:val="16"/>
                <w:szCs w:val="16"/>
              </w:rPr>
            </w:pPr>
            <w:r w:rsidRPr="001F6BEC">
              <w:rPr>
                <w:rFonts w:ascii="Times New Roman" w:hAnsi="Times New Roman" w:cs="Times New Roman"/>
                <w:b/>
                <w:bCs/>
                <w:sz w:val="16"/>
                <w:szCs w:val="16"/>
              </w:rPr>
              <w:t>Принятые меры. Дата исполнения</w:t>
            </w:r>
          </w:p>
        </w:tc>
        <w:tc>
          <w:tcPr>
            <w:tcW w:w="1241" w:type="dxa"/>
            <w:tcBorders>
              <w:top w:val="single" w:sz="6" w:space="0" w:color="000000"/>
              <w:left w:val="none" w:sz="0" w:space="0" w:color="000000"/>
              <w:bottom w:val="none" w:sz="0" w:space="0" w:color="000000"/>
              <w:right w:val="single" w:sz="6" w:space="0" w:color="000000"/>
            </w:tcBorders>
            <w:vAlign w:val="center"/>
          </w:tcPr>
          <w:p w:rsidR="00AF36E7" w:rsidRPr="001F6BEC" w:rsidRDefault="00AF36E7" w:rsidP="0090057C">
            <w:pPr>
              <w:jc w:val="center"/>
              <w:rPr>
                <w:rFonts w:ascii="Times New Roman" w:hAnsi="Times New Roman" w:cs="Times New Roman"/>
                <w:b/>
                <w:bCs/>
                <w:sz w:val="16"/>
                <w:szCs w:val="16"/>
              </w:rPr>
            </w:pPr>
            <w:r w:rsidRPr="001F6BEC">
              <w:rPr>
                <w:rFonts w:ascii="Times New Roman" w:hAnsi="Times New Roman" w:cs="Times New Roman"/>
                <w:b/>
                <w:bCs/>
                <w:sz w:val="16"/>
                <w:szCs w:val="16"/>
              </w:rPr>
              <w:t>Ф. И. О. лица, проводившего расследование, должность</w:t>
            </w:r>
          </w:p>
        </w:tc>
      </w:tr>
      <w:tr w:rsidR="00AF36E7" w:rsidRPr="001F6BEC" w:rsidTr="004C77F3">
        <w:trPr>
          <w:trHeight w:val="23"/>
        </w:trPr>
        <w:tc>
          <w:tcPr>
            <w:tcW w:w="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36E7" w:rsidRPr="001F6BEC" w:rsidRDefault="00AF36E7" w:rsidP="00AF36E7">
            <w:pPr>
              <w:spacing w:after="0"/>
              <w:jc w:val="center"/>
              <w:rPr>
                <w:rFonts w:ascii="Times New Roman" w:hAnsi="Times New Roman" w:cs="Times New Roman"/>
                <w:sz w:val="16"/>
                <w:szCs w:val="16"/>
              </w:rPr>
            </w:pPr>
            <w:r w:rsidRPr="001F6BEC">
              <w:rPr>
                <w:rFonts w:ascii="Times New Roman" w:hAnsi="Times New Roman" w:cs="Times New Roman"/>
                <w:sz w:val="16"/>
                <w:szCs w:val="16"/>
              </w:rPr>
              <w:t>1</w:t>
            </w:r>
          </w:p>
        </w:tc>
        <w:tc>
          <w:tcPr>
            <w:tcW w:w="106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F36E7" w:rsidRPr="001F6BEC" w:rsidRDefault="00AF36E7" w:rsidP="00AF36E7">
            <w:pPr>
              <w:spacing w:after="0"/>
              <w:jc w:val="center"/>
              <w:rPr>
                <w:rFonts w:ascii="Times New Roman" w:hAnsi="Times New Roman" w:cs="Times New Roman"/>
                <w:sz w:val="16"/>
                <w:szCs w:val="16"/>
              </w:rPr>
            </w:pPr>
            <w:r w:rsidRPr="001F6BEC">
              <w:rPr>
                <w:rFonts w:ascii="Times New Roman" w:hAnsi="Times New Roman" w:cs="Times New Roman"/>
                <w:sz w:val="16"/>
                <w:szCs w:val="16"/>
              </w:rPr>
              <w:t>2</w:t>
            </w:r>
          </w:p>
        </w:tc>
        <w:tc>
          <w:tcPr>
            <w:tcW w:w="158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F36E7" w:rsidRPr="001F6BEC" w:rsidRDefault="00AF36E7" w:rsidP="00AF36E7">
            <w:pPr>
              <w:spacing w:after="0"/>
              <w:jc w:val="center"/>
              <w:rPr>
                <w:rFonts w:ascii="Times New Roman" w:hAnsi="Times New Roman" w:cs="Times New Roman"/>
                <w:sz w:val="16"/>
                <w:szCs w:val="16"/>
              </w:rPr>
            </w:pPr>
            <w:r w:rsidRPr="001F6BEC">
              <w:rPr>
                <w:rFonts w:ascii="Times New Roman" w:hAnsi="Times New Roman" w:cs="Times New Roman"/>
                <w:sz w:val="16"/>
                <w:szCs w:val="16"/>
              </w:rPr>
              <w:t>3</w:t>
            </w:r>
          </w:p>
        </w:tc>
        <w:tc>
          <w:tcPr>
            <w:tcW w:w="128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F36E7" w:rsidRPr="001F6BEC" w:rsidRDefault="00AF36E7" w:rsidP="00AF36E7">
            <w:pPr>
              <w:spacing w:after="0"/>
              <w:jc w:val="center"/>
              <w:rPr>
                <w:rFonts w:ascii="Times New Roman" w:hAnsi="Times New Roman" w:cs="Times New Roman"/>
                <w:sz w:val="16"/>
                <w:szCs w:val="16"/>
              </w:rPr>
            </w:pPr>
            <w:r w:rsidRPr="001F6BEC">
              <w:rPr>
                <w:rFonts w:ascii="Times New Roman" w:hAnsi="Times New Roman" w:cs="Times New Roman"/>
                <w:sz w:val="16"/>
                <w:szCs w:val="16"/>
              </w:rPr>
              <w:t>4</w:t>
            </w:r>
          </w:p>
        </w:tc>
        <w:tc>
          <w:tcPr>
            <w:tcW w:w="110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F36E7" w:rsidRPr="001F6BEC" w:rsidRDefault="00AF36E7" w:rsidP="00AF36E7">
            <w:pPr>
              <w:spacing w:after="0"/>
              <w:jc w:val="center"/>
              <w:rPr>
                <w:rFonts w:ascii="Times New Roman" w:hAnsi="Times New Roman" w:cs="Times New Roman"/>
                <w:sz w:val="16"/>
                <w:szCs w:val="16"/>
              </w:rPr>
            </w:pPr>
            <w:r w:rsidRPr="001F6BEC">
              <w:rPr>
                <w:rFonts w:ascii="Times New Roman" w:hAnsi="Times New Roman" w:cs="Times New Roman"/>
                <w:sz w:val="16"/>
                <w:szCs w:val="16"/>
              </w:rPr>
              <w:t>5</w:t>
            </w:r>
          </w:p>
        </w:tc>
        <w:tc>
          <w:tcPr>
            <w:tcW w:w="111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F36E7" w:rsidRPr="001F6BEC" w:rsidRDefault="00AF36E7" w:rsidP="00AF36E7">
            <w:pPr>
              <w:spacing w:after="0"/>
              <w:jc w:val="center"/>
              <w:rPr>
                <w:rFonts w:ascii="Times New Roman" w:hAnsi="Times New Roman" w:cs="Times New Roman"/>
                <w:sz w:val="16"/>
                <w:szCs w:val="16"/>
              </w:rPr>
            </w:pPr>
            <w:r w:rsidRPr="001F6BEC">
              <w:rPr>
                <w:rFonts w:ascii="Times New Roman" w:hAnsi="Times New Roman" w:cs="Times New Roman"/>
                <w:sz w:val="16"/>
                <w:szCs w:val="16"/>
              </w:rPr>
              <w:t>6</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F36E7" w:rsidRPr="001F6BEC" w:rsidRDefault="00AF36E7" w:rsidP="00AF36E7">
            <w:pPr>
              <w:spacing w:after="0"/>
              <w:jc w:val="center"/>
              <w:rPr>
                <w:rFonts w:ascii="Times New Roman" w:hAnsi="Times New Roman" w:cs="Times New Roman"/>
                <w:sz w:val="16"/>
                <w:szCs w:val="16"/>
              </w:rPr>
            </w:pPr>
            <w:r w:rsidRPr="001F6BEC">
              <w:rPr>
                <w:rFonts w:ascii="Times New Roman" w:hAnsi="Times New Roman" w:cs="Times New Roman"/>
                <w:sz w:val="16"/>
                <w:szCs w:val="16"/>
              </w:rPr>
              <w:t>7</w:t>
            </w:r>
          </w:p>
        </w:tc>
        <w:tc>
          <w:tcPr>
            <w:tcW w:w="114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F36E7" w:rsidRPr="001F6BEC" w:rsidRDefault="00AF36E7" w:rsidP="00AF36E7">
            <w:pPr>
              <w:spacing w:after="0"/>
              <w:jc w:val="center"/>
              <w:rPr>
                <w:rFonts w:ascii="Times New Roman" w:hAnsi="Times New Roman" w:cs="Times New Roman"/>
                <w:sz w:val="16"/>
                <w:szCs w:val="16"/>
              </w:rPr>
            </w:pPr>
            <w:r w:rsidRPr="001F6BEC">
              <w:rPr>
                <w:rFonts w:ascii="Times New Roman" w:hAnsi="Times New Roman" w:cs="Times New Roman"/>
                <w:sz w:val="16"/>
                <w:szCs w:val="16"/>
              </w:rPr>
              <w:t>8</w:t>
            </w:r>
          </w:p>
        </w:tc>
        <w:tc>
          <w:tcPr>
            <w:tcW w:w="124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F36E7" w:rsidRPr="001F6BEC" w:rsidRDefault="00AF36E7" w:rsidP="00AF36E7">
            <w:pPr>
              <w:spacing w:after="0"/>
              <w:jc w:val="center"/>
              <w:rPr>
                <w:rFonts w:ascii="Times New Roman" w:hAnsi="Times New Roman" w:cs="Times New Roman"/>
                <w:sz w:val="16"/>
                <w:szCs w:val="16"/>
              </w:rPr>
            </w:pPr>
            <w:r w:rsidRPr="001F6BEC">
              <w:rPr>
                <w:rFonts w:ascii="Times New Roman" w:hAnsi="Times New Roman" w:cs="Times New Roman"/>
                <w:sz w:val="16"/>
                <w:szCs w:val="16"/>
              </w:rPr>
              <w:t>9</w:t>
            </w:r>
          </w:p>
        </w:tc>
      </w:tr>
      <w:tr w:rsidR="00AF36E7" w:rsidRPr="001F6BEC" w:rsidTr="004C77F3">
        <w:trPr>
          <w:trHeight w:val="1180"/>
        </w:trPr>
        <w:tc>
          <w:tcPr>
            <w:tcW w:w="38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36E7" w:rsidRPr="001F6BEC" w:rsidRDefault="00AF36E7" w:rsidP="0090057C">
            <w:pPr>
              <w:ind w:left="75" w:right="75"/>
              <w:rPr>
                <w:rFonts w:ascii="Times New Roman" w:hAnsi="Times New Roman" w:cs="Times New Roman"/>
                <w:i/>
                <w:iCs/>
                <w:color w:val="4472C4"/>
                <w:sz w:val="16"/>
                <w:szCs w:val="16"/>
              </w:rPr>
            </w:pPr>
          </w:p>
        </w:tc>
        <w:tc>
          <w:tcPr>
            <w:tcW w:w="10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F36E7" w:rsidRPr="001F6BEC" w:rsidRDefault="00AF36E7" w:rsidP="0090057C">
            <w:pPr>
              <w:ind w:left="75" w:right="75"/>
              <w:rPr>
                <w:rFonts w:ascii="Times New Roman" w:hAnsi="Times New Roman" w:cs="Times New Roman"/>
                <w:i/>
                <w:iCs/>
                <w:color w:val="4472C4"/>
                <w:sz w:val="16"/>
                <w:szCs w:val="16"/>
              </w:rPr>
            </w:pPr>
          </w:p>
        </w:tc>
        <w:tc>
          <w:tcPr>
            <w:tcW w:w="158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F36E7" w:rsidRPr="001F6BEC" w:rsidRDefault="00AF36E7" w:rsidP="0090057C">
            <w:pPr>
              <w:ind w:left="75" w:right="75"/>
              <w:rPr>
                <w:rFonts w:ascii="Times New Roman" w:hAnsi="Times New Roman" w:cs="Times New Roman"/>
                <w:i/>
                <w:iCs/>
                <w:color w:val="4472C4"/>
                <w:sz w:val="16"/>
                <w:szCs w:val="16"/>
              </w:rPr>
            </w:pPr>
          </w:p>
        </w:tc>
        <w:tc>
          <w:tcPr>
            <w:tcW w:w="12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F36E7" w:rsidRPr="001F6BEC" w:rsidRDefault="00AF36E7" w:rsidP="0090057C">
            <w:pPr>
              <w:ind w:left="75" w:right="75"/>
              <w:rPr>
                <w:rFonts w:ascii="Times New Roman" w:hAnsi="Times New Roman" w:cs="Times New Roman"/>
                <w:i/>
                <w:iCs/>
                <w:color w:val="4472C4"/>
                <w:sz w:val="16"/>
                <w:szCs w:val="16"/>
              </w:rPr>
            </w:pPr>
          </w:p>
        </w:tc>
        <w:tc>
          <w:tcPr>
            <w:tcW w:w="110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F36E7" w:rsidRPr="001F6BEC" w:rsidRDefault="00AF36E7" w:rsidP="0090057C">
            <w:pPr>
              <w:ind w:left="75" w:right="75"/>
              <w:rPr>
                <w:rFonts w:ascii="Times New Roman" w:hAnsi="Times New Roman" w:cs="Times New Roman"/>
                <w:i/>
                <w:iCs/>
                <w:color w:val="4472C4"/>
                <w:sz w:val="16"/>
                <w:szCs w:val="16"/>
              </w:rPr>
            </w:pPr>
          </w:p>
        </w:tc>
        <w:tc>
          <w:tcPr>
            <w:tcW w:w="11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F36E7" w:rsidRPr="001F6BEC" w:rsidRDefault="00AF36E7" w:rsidP="0090057C">
            <w:pPr>
              <w:ind w:left="75" w:right="75"/>
              <w:rPr>
                <w:rFonts w:ascii="Times New Roman" w:hAnsi="Times New Roman" w:cs="Times New Roman"/>
                <w:i/>
                <w:iCs/>
                <w:color w:val="4472C4"/>
                <w:sz w:val="16"/>
                <w:szCs w:val="16"/>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F36E7" w:rsidRPr="001F6BEC" w:rsidRDefault="00AF36E7" w:rsidP="0090057C">
            <w:pPr>
              <w:ind w:left="75" w:right="75"/>
              <w:rPr>
                <w:rFonts w:ascii="Times New Roman" w:hAnsi="Times New Roman" w:cs="Times New Roman"/>
                <w:i/>
                <w:iCs/>
                <w:color w:val="4472C4"/>
                <w:sz w:val="16"/>
                <w:szCs w:val="16"/>
              </w:rPr>
            </w:pPr>
          </w:p>
        </w:tc>
        <w:tc>
          <w:tcPr>
            <w:tcW w:w="11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F36E7" w:rsidRPr="001F6BEC" w:rsidRDefault="00AF36E7" w:rsidP="0090057C">
            <w:pPr>
              <w:ind w:left="75" w:right="75"/>
              <w:rPr>
                <w:rFonts w:ascii="Times New Roman" w:hAnsi="Times New Roman" w:cs="Times New Roman"/>
                <w:i/>
                <w:iCs/>
                <w:color w:val="4472C4"/>
                <w:sz w:val="16"/>
                <w:szCs w:val="16"/>
              </w:rPr>
            </w:pPr>
          </w:p>
        </w:tc>
        <w:tc>
          <w:tcPr>
            <w:tcW w:w="12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F36E7" w:rsidRPr="001F6BEC" w:rsidRDefault="00AF36E7" w:rsidP="0090057C">
            <w:pPr>
              <w:ind w:left="75" w:right="75"/>
              <w:rPr>
                <w:rFonts w:ascii="Times New Roman" w:hAnsi="Times New Roman" w:cs="Times New Roman"/>
                <w:i/>
                <w:iCs/>
                <w:color w:val="4472C4"/>
                <w:sz w:val="16"/>
                <w:szCs w:val="16"/>
              </w:rPr>
            </w:pPr>
          </w:p>
        </w:tc>
      </w:tr>
    </w:tbl>
    <w:p w:rsidR="004C77F3" w:rsidRDefault="004C77F3" w:rsidP="004C77F3">
      <w:pPr>
        <w:spacing w:after="0" w:line="240" w:lineRule="auto"/>
        <w:jc w:val="center"/>
        <w:rPr>
          <w:rFonts w:ascii="Times New Roman" w:eastAsia="Calibri" w:hAnsi="Times New Roman" w:cs="Times New Roman"/>
          <w:sz w:val="20"/>
          <w:szCs w:val="20"/>
        </w:rPr>
      </w:pPr>
    </w:p>
    <w:p w:rsidR="004C77F3" w:rsidRDefault="004C77F3" w:rsidP="004C77F3">
      <w:pPr>
        <w:spacing w:after="0" w:line="240" w:lineRule="auto"/>
        <w:jc w:val="center"/>
        <w:rPr>
          <w:rFonts w:ascii="Times New Roman" w:eastAsia="Calibri" w:hAnsi="Times New Roman" w:cs="Times New Roman"/>
          <w:sz w:val="20"/>
          <w:szCs w:val="20"/>
        </w:rPr>
      </w:pPr>
    </w:p>
    <w:p w:rsidR="004C77F3" w:rsidRDefault="004C77F3" w:rsidP="004C77F3">
      <w:pPr>
        <w:spacing w:after="0" w:line="240" w:lineRule="auto"/>
        <w:jc w:val="center"/>
        <w:rPr>
          <w:rFonts w:ascii="Times New Roman" w:eastAsia="Calibri" w:hAnsi="Times New Roman" w:cs="Times New Roman"/>
          <w:sz w:val="20"/>
          <w:szCs w:val="20"/>
        </w:rPr>
      </w:pPr>
    </w:p>
    <w:p w:rsidR="004C77F3" w:rsidRDefault="004C77F3" w:rsidP="004C77F3">
      <w:pPr>
        <w:spacing w:after="0" w:line="240" w:lineRule="auto"/>
        <w:jc w:val="center"/>
        <w:rPr>
          <w:rFonts w:ascii="Times New Roman" w:eastAsia="Calibri" w:hAnsi="Times New Roman" w:cs="Times New Roman"/>
          <w:sz w:val="20"/>
          <w:szCs w:val="20"/>
        </w:rPr>
      </w:pPr>
    </w:p>
    <w:p w:rsidR="004C77F3" w:rsidRDefault="004C77F3" w:rsidP="004C77F3">
      <w:pPr>
        <w:spacing w:after="0" w:line="240" w:lineRule="auto"/>
        <w:jc w:val="center"/>
        <w:rPr>
          <w:rFonts w:ascii="Times New Roman" w:eastAsia="Calibri" w:hAnsi="Times New Roman" w:cs="Times New Roman"/>
          <w:sz w:val="20"/>
          <w:szCs w:val="20"/>
        </w:rPr>
      </w:pPr>
    </w:p>
    <w:p w:rsidR="004C77F3" w:rsidRDefault="004C77F3" w:rsidP="004C77F3">
      <w:pPr>
        <w:spacing w:after="0" w:line="240" w:lineRule="auto"/>
        <w:jc w:val="center"/>
        <w:rPr>
          <w:rFonts w:ascii="Times New Roman" w:eastAsia="Calibri" w:hAnsi="Times New Roman" w:cs="Times New Roman"/>
          <w:sz w:val="20"/>
          <w:szCs w:val="20"/>
        </w:rPr>
      </w:pPr>
    </w:p>
    <w:p w:rsidR="004C77F3" w:rsidRDefault="004C77F3" w:rsidP="004C77F3">
      <w:pPr>
        <w:spacing w:after="0" w:line="240" w:lineRule="auto"/>
        <w:jc w:val="center"/>
        <w:rPr>
          <w:rFonts w:ascii="Times New Roman" w:eastAsia="Calibri" w:hAnsi="Times New Roman" w:cs="Times New Roman"/>
          <w:sz w:val="20"/>
          <w:szCs w:val="20"/>
        </w:rPr>
      </w:pPr>
    </w:p>
    <w:p w:rsidR="004C77F3" w:rsidRDefault="004C77F3" w:rsidP="004C77F3">
      <w:pPr>
        <w:spacing w:after="0" w:line="240" w:lineRule="auto"/>
        <w:jc w:val="center"/>
        <w:rPr>
          <w:rFonts w:ascii="Times New Roman" w:eastAsia="Calibri" w:hAnsi="Times New Roman" w:cs="Times New Roman"/>
          <w:sz w:val="20"/>
          <w:szCs w:val="20"/>
        </w:rPr>
      </w:pPr>
    </w:p>
    <w:p w:rsidR="004C77F3" w:rsidRDefault="004C77F3" w:rsidP="004C77F3">
      <w:pPr>
        <w:spacing w:after="0" w:line="240" w:lineRule="auto"/>
        <w:jc w:val="center"/>
        <w:rPr>
          <w:rFonts w:ascii="Times New Roman" w:eastAsia="Calibri" w:hAnsi="Times New Roman" w:cs="Times New Roman"/>
          <w:sz w:val="20"/>
          <w:szCs w:val="20"/>
        </w:rPr>
      </w:pPr>
    </w:p>
    <w:p w:rsidR="004C77F3" w:rsidRDefault="004C77F3" w:rsidP="004C77F3">
      <w:pPr>
        <w:spacing w:after="0" w:line="240" w:lineRule="auto"/>
        <w:jc w:val="center"/>
        <w:rPr>
          <w:rFonts w:ascii="Times New Roman" w:eastAsia="Calibri" w:hAnsi="Times New Roman" w:cs="Times New Roman"/>
          <w:sz w:val="20"/>
          <w:szCs w:val="20"/>
        </w:rPr>
      </w:pPr>
    </w:p>
    <w:p w:rsidR="004C77F3" w:rsidRDefault="004C77F3" w:rsidP="004C77F3">
      <w:pPr>
        <w:spacing w:after="0" w:line="240" w:lineRule="auto"/>
        <w:jc w:val="center"/>
        <w:rPr>
          <w:rFonts w:ascii="Times New Roman" w:eastAsia="Calibri" w:hAnsi="Times New Roman" w:cs="Times New Roman"/>
          <w:sz w:val="20"/>
          <w:szCs w:val="20"/>
        </w:rPr>
      </w:pPr>
    </w:p>
    <w:p w:rsidR="004C77F3" w:rsidRDefault="004C77F3" w:rsidP="004C77F3">
      <w:pPr>
        <w:spacing w:after="0" w:line="240" w:lineRule="auto"/>
        <w:jc w:val="center"/>
        <w:rPr>
          <w:rFonts w:ascii="Times New Roman" w:eastAsia="Calibri" w:hAnsi="Times New Roman" w:cs="Times New Roman"/>
          <w:sz w:val="20"/>
          <w:szCs w:val="20"/>
        </w:rPr>
      </w:pPr>
    </w:p>
    <w:p w:rsidR="004C77F3" w:rsidRDefault="004C77F3" w:rsidP="004C77F3">
      <w:pPr>
        <w:spacing w:after="0" w:line="240" w:lineRule="auto"/>
        <w:jc w:val="center"/>
        <w:rPr>
          <w:rFonts w:ascii="Times New Roman" w:eastAsia="Calibri" w:hAnsi="Times New Roman" w:cs="Times New Roman"/>
          <w:sz w:val="20"/>
          <w:szCs w:val="20"/>
        </w:rPr>
      </w:pPr>
    </w:p>
    <w:p w:rsidR="004C77F3" w:rsidRDefault="004C77F3" w:rsidP="004C77F3">
      <w:pPr>
        <w:spacing w:after="0" w:line="240" w:lineRule="auto"/>
        <w:jc w:val="center"/>
        <w:rPr>
          <w:rFonts w:ascii="Times New Roman" w:eastAsia="Calibri" w:hAnsi="Times New Roman" w:cs="Times New Roman"/>
          <w:sz w:val="20"/>
          <w:szCs w:val="20"/>
        </w:rPr>
      </w:pPr>
    </w:p>
    <w:p w:rsidR="004C77F3" w:rsidRDefault="004C77F3" w:rsidP="004C77F3">
      <w:pPr>
        <w:spacing w:after="0" w:line="240" w:lineRule="auto"/>
        <w:jc w:val="center"/>
        <w:rPr>
          <w:rFonts w:ascii="Times New Roman" w:eastAsia="Calibri" w:hAnsi="Times New Roman" w:cs="Times New Roman"/>
          <w:sz w:val="20"/>
          <w:szCs w:val="20"/>
        </w:rPr>
      </w:pPr>
    </w:p>
    <w:p w:rsidR="004C77F3" w:rsidRDefault="004C77F3" w:rsidP="004C77F3">
      <w:pPr>
        <w:spacing w:after="0" w:line="240" w:lineRule="auto"/>
        <w:jc w:val="center"/>
        <w:rPr>
          <w:rFonts w:ascii="Times New Roman" w:eastAsia="Calibri" w:hAnsi="Times New Roman" w:cs="Times New Roman"/>
          <w:sz w:val="20"/>
          <w:szCs w:val="20"/>
        </w:rPr>
      </w:pPr>
    </w:p>
    <w:p w:rsidR="004C77F3" w:rsidRDefault="004C77F3" w:rsidP="004C77F3">
      <w:pPr>
        <w:spacing w:after="0" w:line="240" w:lineRule="auto"/>
        <w:jc w:val="center"/>
        <w:rPr>
          <w:rFonts w:ascii="Times New Roman" w:eastAsia="Calibri" w:hAnsi="Times New Roman" w:cs="Times New Roman"/>
          <w:sz w:val="20"/>
          <w:szCs w:val="20"/>
        </w:rPr>
      </w:pPr>
    </w:p>
    <w:p w:rsidR="004C77F3" w:rsidRDefault="004C77F3" w:rsidP="004C77F3">
      <w:pPr>
        <w:spacing w:after="0" w:line="240" w:lineRule="auto"/>
        <w:jc w:val="center"/>
        <w:rPr>
          <w:rFonts w:ascii="Times New Roman" w:eastAsia="Calibri" w:hAnsi="Times New Roman" w:cs="Times New Roman"/>
          <w:sz w:val="20"/>
          <w:szCs w:val="20"/>
        </w:rPr>
      </w:pPr>
    </w:p>
    <w:p w:rsidR="004C77F3" w:rsidRDefault="004C77F3" w:rsidP="004C77F3">
      <w:pPr>
        <w:spacing w:after="0" w:line="240" w:lineRule="auto"/>
        <w:jc w:val="center"/>
        <w:rPr>
          <w:rFonts w:ascii="Times New Roman" w:eastAsia="Calibri" w:hAnsi="Times New Roman" w:cs="Times New Roman"/>
          <w:sz w:val="20"/>
          <w:szCs w:val="20"/>
        </w:rPr>
      </w:pPr>
    </w:p>
    <w:p w:rsidR="004C77F3" w:rsidRDefault="004C77F3" w:rsidP="004C77F3">
      <w:pPr>
        <w:spacing w:after="0" w:line="240" w:lineRule="auto"/>
        <w:jc w:val="center"/>
        <w:rPr>
          <w:rFonts w:ascii="Times New Roman" w:eastAsia="Calibri" w:hAnsi="Times New Roman" w:cs="Times New Roman"/>
          <w:sz w:val="20"/>
          <w:szCs w:val="20"/>
        </w:rPr>
      </w:pPr>
    </w:p>
    <w:p w:rsidR="004C77F3" w:rsidRDefault="004C77F3" w:rsidP="004C77F3">
      <w:pPr>
        <w:spacing w:after="0" w:line="240" w:lineRule="auto"/>
        <w:jc w:val="center"/>
        <w:rPr>
          <w:rFonts w:ascii="Times New Roman" w:eastAsia="Calibri" w:hAnsi="Times New Roman" w:cs="Times New Roman"/>
          <w:sz w:val="20"/>
          <w:szCs w:val="20"/>
        </w:rPr>
      </w:pPr>
    </w:p>
    <w:p w:rsidR="004C77F3" w:rsidRDefault="004C77F3" w:rsidP="004C77F3">
      <w:pPr>
        <w:spacing w:after="0" w:line="240" w:lineRule="auto"/>
        <w:jc w:val="center"/>
        <w:rPr>
          <w:rFonts w:ascii="Times New Roman" w:eastAsia="Calibri" w:hAnsi="Times New Roman" w:cs="Times New Roman"/>
          <w:sz w:val="20"/>
          <w:szCs w:val="20"/>
        </w:rPr>
      </w:pPr>
    </w:p>
    <w:p w:rsidR="004C77F3" w:rsidRDefault="004C77F3" w:rsidP="004C77F3">
      <w:pPr>
        <w:spacing w:after="0" w:line="240" w:lineRule="auto"/>
        <w:jc w:val="center"/>
        <w:rPr>
          <w:rFonts w:ascii="Times New Roman" w:eastAsia="Calibri" w:hAnsi="Times New Roman" w:cs="Times New Roman"/>
          <w:sz w:val="20"/>
          <w:szCs w:val="20"/>
        </w:rPr>
      </w:pPr>
    </w:p>
    <w:p w:rsidR="004C77F3" w:rsidRDefault="004C77F3" w:rsidP="004C77F3">
      <w:pPr>
        <w:spacing w:after="0" w:line="240" w:lineRule="auto"/>
        <w:jc w:val="center"/>
        <w:rPr>
          <w:rFonts w:ascii="Times New Roman" w:eastAsia="Calibri" w:hAnsi="Times New Roman" w:cs="Times New Roman"/>
          <w:sz w:val="20"/>
          <w:szCs w:val="20"/>
        </w:rPr>
      </w:pPr>
    </w:p>
    <w:p w:rsidR="004C77F3" w:rsidRDefault="004C77F3" w:rsidP="004C77F3">
      <w:pPr>
        <w:spacing w:after="0" w:line="240" w:lineRule="auto"/>
        <w:jc w:val="center"/>
        <w:rPr>
          <w:rFonts w:ascii="Times New Roman" w:eastAsia="Calibri" w:hAnsi="Times New Roman" w:cs="Times New Roman"/>
          <w:sz w:val="20"/>
          <w:szCs w:val="20"/>
        </w:rPr>
      </w:pPr>
    </w:p>
    <w:p w:rsidR="004C77F3" w:rsidRDefault="004C77F3" w:rsidP="004C77F3">
      <w:pPr>
        <w:spacing w:after="0" w:line="240" w:lineRule="auto"/>
        <w:jc w:val="center"/>
        <w:rPr>
          <w:rFonts w:ascii="Times New Roman" w:eastAsia="Calibri" w:hAnsi="Times New Roman" w:cs="Times New Roman"/>
          <w:sz w:val="20"/>
          <w:szCs w:val="20"/>
        </w:rPr>
      </w:pPr>
    </w:p>
    <w:p w:rsidR="004C77F3" w:rsidRDefault="004C77F3" w:rsidP="004C77F3">
      <w:pPr>
        <w:spacing w:after="0" w:line="240" w:lineRule="auto"/>
        <w:jc w:val="center"/>
        <w:rPr>
          <w:rFonts w:ascii="Times New Roman" w:eastAsia="Calibri" w:hAnsi="Times New Roman" w:cs="Times New Roman"/>
          <w:sz w:val="20"/>
          <w:szCs w:val="20"/>
        </w:rPr>
      </w:pPr>
    </w:p>
    <w:p w:rsidR="004C77F3" w:rsidRDefault="004C77F3" w:rsidP="004C77F3">
      <w:pPr>
        <w:spacing w:after="0" w:line="240" w:lineRule="auto"/>
        <w:jc w:val="center"/>
        <w:rPr>
          <w:rFonts w:ascii="Times New Roman" w:eastAsia="Calibri" w:hAnsi="Times New Roman" w:cs="Times New Roman"/>
          <w:sz w:val="20"/>
          <w:szCs w:val="20"/>
        </w:rPr>
      </w:pPr>
    </w:p>
    <w:p w:rsidR="004C77F3" w:rsidRDefault="004C77F3" w:rsidP="004C77F3">
      <w:pPr>
        <w:spacing w:after="0" w:line="240" w:lineRule="auto"/>
        <w:jc w:val="center"/>
        <w:rPr>
          <w:rFonts w:ascii="Times New Roman" w:eastAsia="Calibri" w:hAnsi="Times New Roman" w:cs="Times New Roman"/>
          <w:sz w:val="20"/>
          <w:szCs w:val="20"/>
        </w:rPr>
      </w:pPr>
    </w:p>
    <w:p w:rsidR="004C77F3" w:rsidRDefault="004C77F3" w:rsidP="004C77F3">
      <w:pPr>
        <w:spacing w:after="0" w:line="240" w:lineRule="auto"/>
        <w:jc w:val="center"/>
        <w:rPr>
          <w:rFonts w:ascii="Times New Roman" w:eastAsia="Calibri" w:hAnsi="Times New Roman" w:cs="Times New Roman"/>
          <w:sz w:val="20"/>
          <w:szCs w:val="20"/>
        </w:rPr>
      </w:pPr>
    </w:p>
    <w:p w:rsidR="004C77F3" w:rsidRDefault="004C77F3" w:rsidP="004C77F3">
      <w:pPr>
        <w:spacing w:after="0" w:line="240" w:lineRule="auto"/>
        <w:jc w:val="center"/>
        <w:rPr>
          <w:rFonts w:ascii="Times New Roman" w:eastAsia="Calibri" w:hAnsi="Times New Roman" w:cs="Times New Roman"/>
          <w:sz w:val="20"/>
          <w:szCs w:val="20"/>
        </w:rPr>
      </w:pPr>
    </w:p>
    <w:p w:rsidR="004C77F3" w:rsidRDefault="004C77F3" w:rsidP="004C77F3">
      <w:pPr>
        <w:spacing w:after="0" w:line="240" w:lineRule="auto"/>
        <w:jc w:val="center"/>
        <w:rPr>
          <w:rFonts w:ascii="Times New Roman" w:eastAsia="Calibri" w:hAnsi="Times New Roman" w:cs="Times New Roman"/>
          <w:sz w:val="20"/>
          <w:szCs w:val="20"/>
        </w:rPr>
      </w:pPr>
    </w:p>
    <w:p w:rsidR="004C77F3" w:rsidRDefault="004C77F3" w:rsidP="004C77F3">
      <w:pPr>
        <w:spacing w:after="0" w:line="240" w:lineRule="auto"/>
        <w:jc w:val="center"/>
        <w:rPr>
          <w:rFonts w:ascii="Times New Roman" w:eastAsia="Calibri" w:hAnsi="Times New Roman" w:cs="Times New Roman"/>
          <w:sz w:val="20"/>
          <w:szCs w:val="20"/>
        </w:rPr>
      </w:pPr>
    </w:p>
    <w:p w:rsidR="004C77F3" w:rsidRDefault="004C77F3" w:rsidP="004C77F3">
      <w:pPr>
        <w:spacing w:after="0" w:line="240" w:lineRule="auto"/>
        <w:jc w:val="center"/>
        <w:rPr>
          <w:rFonts w:ascii="Times New Roman" w:eastAsia="Calibri" w:hAnsi="Times New Roman" w:cs="Times New Roman"/>
          <w:sz w:val="20"/>
          <w:szCs w:val="20"/>
        </w:rPr>
      </w:pPr>
    </w:p>
    <w:p w:rsidR="004C77F3" w:rsidRDefault="004C77F3" w:rsidP="004C77F3">
      <w:pPr>
        <w:spacing w:after="0" w:line="240" w:lineRule="auto"/>
        <w:jc w:val="center"/>
        <w:rPr>
          <w:rFonts w:ascii="Times New Roman" w:eastAsia="Calibri" w:hAnsi="Times New Roman" w:cs="Times New Roman"/>
          <w:sz w:val="20"/>
          <w:szCs w:val="20"/>
        </w:rPr>
      </w:pPr>
    </w:p>
    <w:p w:rsidR="004C77F3" w:rsidRDefault="004C77F3" w:rsidP="004C77F3">
      <w:pPr>
        <w:spacing w:after="0" w:line="240" w:lineRule="auto"/>
        <w:jc w:val="center"/>
        <w:rPr>
          <w:rFonts w:ascii="Times New Roman" w:eastAsia="Calibri" w:hAnsi="Times New Roman" w:cs="Times New Roman"/>
          <w:sz w:val="20"/>
          <w:szCs w:val="20"/>
        </w:rPr>
      </w:pPr>
    </w:p>
    <w:p w:rsidR="004C77F3" w:rsidRDefault="004C77F3" w:rsidP="004C77F3">
      <w:pPr>
        <w:spacing w:after="0" w:line="240" w:lineRule="auto"/>
        <w:jc w:val="center"/>
        <w:rPr>
          <w:rFonts w:ascii="Times New Roman" w:eastAsia="Calibri" w:hAnsi="Times New Roman" w:cs="Times New Roman"/>
          <w:sz w:val="20"/>
          <w:szCs w:val="20"/>
        </w:rPr>
      </w:pPr>
    </w:p>
    <w:p w:rsidR="004C77F3" w:rsidRDefault="004C77F3" w:rsidP="004C77F3">
      <w:pPr>
        <w:spacing w:after="0" w:line="240" w:lineRule="auto"/>
        <w:jc w:val="center"/>
        <w:rPr>
          <w:rFonts w:ascii="Times New Roman" w:eastAsia="Calibri" w:hAnsi="Times New Roman" w:cs="Times New Roman"/>
          <w:sz w:val="20"/>
          <w:szCs w:val="20"/>
        </w:rPr>
      </w:pPr>
    </w:p>
    <w:p w:rsidR="004C77F3" w:rsidRDefault="004C77F3" w:rsidP="004C77F3">
      <w:pPr>
        <w:spacing w:after="0" w:line="240" w:lineRule="auto"/>
        <w:jc w:val="center"/>
        <w:rPr>
          <w:rFonts w:ascii="Times New Roman" w:eastAsia="Calibri" w:hAnsi="Times New Roman" w:cs="Times New Roman"/>
          <w:sz w:val="20"/>
          <w:szCs w:val="20"/>
        </w:rPr>
      </w:pPr>
    </w:p>
    <w:p w:rsidR="004C77F3" w:rsidRDefault="004C77F3" w:rsidP="004C77F3">
      <w:pPr>
        <w:spacing w:after="0" w:line="240" w:lineRule="auto"/>
        <w:jc w:val="center"/>
        <w:rPr>
          <w:rFonts w:ascii="Times New Roman" w:eastAsia="Calibri" w:hAnsi="Times New Roman" w:cs="Times New Roman"/>
          <w:sz w:val="20"/>
          <w:szCs w:val="20"/>
        </w:rPr>
      </w:pPr>
    </w:p>
    <w:p w:rsidR="004C77F3" w:rsidRDefault="004C77F3" w:rsidP="004C77F3">
      <w:pPr>
        <w:spacing w:after="0" w:line="240" w:lineRule="auto"/>
        <w:jc w:val="center"/>
        <w:rPr>
          <w:rFonts w:ascii="Times New Roman" w:eastAsia="Calibri" w:hAnsi="Times New Roman" w:cs="Times New Roman"/>
          <w:sz w:val="20"/>
          <w:szCs w:val="20"/>
        </w:rPr>
      </w:pPr>
    </w:p>
    <w:p w:rsidR="004C77F3" w:rsidRDefault="004C77F3" w:rsidP="004C77F3">
      <w:pPr>
        <w:spacing w:after="0" w:line="240" w:lineRule="auto"/>
        <w:jc w:val="center"/>
        <w:rPr>
          <w:rFonts w:ascii="Times New Roman" w:eastAsia="Calibri" w:hAnsi="Times New Roman" w:cs="Times New Roman"/>
          <w:sz w:val="20"/>
          <w:szCs w:val="20"/>
        </w:rPr>
      </w:pPr>
    </w:p>
    <w:p w:rsidR="005E786C" w:rsidRDefault="005E786C" w:rsidP="004C77F3">
      <w:pPr>
        <w:spacing w:after="0" w:line="240" w:lineRule="auto"/>
        <w:jc w:val="center"/>
        <w:rPr>
          <w:rFonts w:ascii="Times New Roman" w:eastAsia="Calibri" w:hAnsi="Times New Roman" w:cs="Times New Roman"/>
          <w:sz w:val="20"/>
          <w:szCs w:val="20"/>
        </w:rPr>
      </w:pPr>
    </w:p>
    <w:p w:rsidR="005E786C" w:rsidRDefault="005E786C" w:rsidP="004C77F3">
      <w:pPr>
        <w:spacing w:after="0" w:line="240" w:lineRule="auto"/>
        <w:jc w:val="center"/>
        <w:rPr>
          <w:rFonts w:ascii="Times New Roman" w:eastAsia="Calibri" w:hAnsi="Times New Roman" w:cs="Times New Roman"/>
          <w:sz w:val="20"/>
          <w:szCs w:val="20"/>
        </w:rPr>
      </w:pPr>
    </w:p>
    <w:p w:rsidR="00A02289" w:rsidRPr="001F6BEC" w:rsidRDefault="00A02289" w:rsidP="002754C5">
      <w:pPr>
        <w:suppressAutoHyphens/>
        <w:spacing w:line="240" w:lineRule="atLeast"/>
        <w:jc w:val="center"/>
        <w:rPr>
          <w:rFonts w:ascii="Times New Roman" w:eastAsia="Times New Roman" w:hAnsi="Times New Roman" w:cs="Times New Roman"/>
          <w:b/>
          <w:sz w:val="24"/>
          <w:lang w:eastAsia="ar-SA"/>
        </w:rPr>
      </w:pPr>
      <w:bookmarkStart w:id="2" w:name="_GoBack"/>
      <w:bookmarkEnd w:id="2"/>
    </w:p>
    <w:sectPr w:rsidR="00A02289" w:rsidRPr="001F6BEC" w:rsidSect="00A02289">
      <w:pgSz w:w="11906" w:h="16838"/>
      <w:pgMar w:top="567" w:right="70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E1B4F"/>
    <w:multiLevelType w:val="hybridMultilevel"/>
    <w:tmpl w:val="8BDE4194"/>
    <w:lvl w:ilvl="0" w:tplc="2AEADCD6">
      <w:start w:val="1"/>
      <w:numFmt w:val="decimal"/>
      <w:lvlText w:val="5.%1"/>
      <w:lvlJc w:val="left"/>
      <w:pPr>
        <w:ind w:left="720" w:hanging="360"/>
      </w:pPr>
      <w:rPr>
        <w:rFonts w:hint="default"/>
      </w:rPr>
    </w:lvl>
    <w:lvl w:ilvl="1" w:tplc="5678AA16">
      <w:start w:val="6"/>
      <w:numFmt w:val="bullet"/>
      <w:lvlText w:val="•"/>
      <w:lvlJc w:val="left"/>
      <w:pPr>
        <w:ind w:left="1788" w:hanging="708"/>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6A542C"/>
    <w:multiLevelType w:val="hybridMultilevel"/>
    <w:tmpl w:val="B31E034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81B16C2"/>
    <w:multiLevelType w:val="hybridMultilevel"/>
    <w:tmpl w:val="A2287EB2"/>
    <w:lvl w:ilvl="0" w:tplc="04190011">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
    <w:nsid w:val="08FA139B"/>
    <w:multiLevelType w:val="hybridMultilevel"/>
    <w:tmpl w:val="B4A469B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9506FED"/>
    <w:multiLevelType w:val="hybridMultilevel"/>
    <w:tmpl w:val="557A95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BF5395"/>
    <w:multiLevelType w:val="hybridMultilevel"/>
    <w:tmpl w:val="7F323C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9964F8"/>
    <w:multiLevelType w:val="hybridMultilevel"/>
    <w:tmpl w:val="B28A0C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42846E2"/>
    <w:multiLevelType w:val="hybridMultilevel"/>
    <w:tmpl w:val="3B78C7D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2481255F"/>
    <w:multiLevelType w:val="hybridMultilevel"/>
    <w:tmpl w:val="20A26DD2"/>
    <w:lvl w:ilvl="0" w:tplc="70EED7EE">
      <w:start w:val="1"/>
      <w:numFmt w:val="decimal"/>
      <w:lvlText w:val="1.%1"/>
      <w:lvlJc w:val="left"/>
      <w:pPr>
        <w:ind w:left="1429" w:hanging="360"/>
      </w:pPr>
      <w:rPr>
        <w:rFonts w:hint="default"/>
      </w:rPr>
    </w:lvl>
    <w:lvl w:ilvl="1" w:tplc="922C43B8">
      <w:start w:val="1"/>
      <w:numFmt w:val="bullet"/>
      <w:lvlText w:val="•"/>
      <w:lvlJc w:val="left"/>
      <w:pPr>
        <w:ind w:left="2497" w:hanging="708"/>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8E76571"/>
    <w:multiLevelType w:val="hybridMultilevel"/>
    <w:tmpl w:val="E5720BC0"/>
    <w:lvl w:ilvl="0" w:tplc="70EED7EE">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DD74571"/>
    <w:multiLevelType w:val="hybridMultilevel"/>
    <w:tmpl w:val="8EFCBF70"/>
    <w:lvl w:ilvl="0" w:tplc="41B07FB8">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F1A29B7"/>
    <w:multiLevelType w:val="hybridMultilevel"/>
    <w:tmpl w:val="2FFC4BA4"/>
    <w:lvl w:ilvl="0" w:tplc="2AEADCD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893802"/>
    <w:multiLevelType w:val="hybridMultilevel"/>
    <w:tmpl w:val="DE40FA26"/>
    <w:lvl w:ilvl="0" w:tplc="D2CED02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1787299"/>
    <w:multiLevelType w:val="multilevel"/>
    <w:tmpl w:val="BD02954E"/>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33E3575A"/>
    <w:multiLevelType w:val="hybridMultilevel"/>
    <w:tmpl w:val="A6D00F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74100DA"/>
    <w:multiLevelType w:val="hybridMultilevel"/>
    <w:tmpl w:val="910AB4F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E795893"/>
    <w:multiLevelType w:val="multilevel"/>
    <w:tmpl w:val="AD843B20"/>
    <w:lvl w:ilvl="0">
      <w:start w:val="1"/>
      <w:numFmt w:val="decimal"/>
      <w:lvlText w:val="%1"/>
      <w:lvlJc w:val="left"/>
      <w:pPr>
        <w:ind w:left="552" w:hanging="552"/>
      </w:pPr>
      <w:rPr>
        <w:rFonts w:hint="default"/>
      </w:rPr>
    </w:lvl>
    <w:lvl w:ilvl="1">
      <w:start w:val="1"/>
      <w:numFmt w:val="decimal"/>
      <w:lvlText w:val="%1.%2"/>
      <w:lvlJc w:val="left"/>
      <w:pPr>
        <w:ind w:left="1261" w:hanging="552"/>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3EF56F61"/>
    <w:multiLevelType w:val="hybridMultilevel"/>
    <w:tmpl w:val="5944EF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1A10E54"/>
    <w:multiLevelType w:val="hybridMultilevel"/>
    <w:tmpl w:val="C97C40E4"/>
    <w:lvl w:ilvl="0" w:tplc="9BA8029A">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5824B98"/>
    <w:multiLevelType w:val="hybridMultilevel"/>
    <w:tmpl w:val="76700C1E"/>
    <w:lvl w:ilvl="0" w:tplc="0419000B">
      <w:start w:val="1"/>
      <w:numFmt w:val="bullet"/>
      <w:lvlText w:val=""/>
      <w:lvlJc w:val="left"/>
      <w:pPr>
        <w:ind w:left="1069" w:hanging="360"/>
      </w:pPr>
      <w:rPr>
        <w:rFonts w:ascii="Wingdings" w:hAnsi="Wingding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nsid w:val="46C06436"/>
    <w:multiLevelType w:val="hybridMultilevel"/>
    <w:tmpl w:val="936299F6"/>
    <w:lvl w:ilvl="0" w:tplc="ED3491EE">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8B62F6B"/>
    <w:multiLevelType w:val="hybridMultilevel"/>
    <w:tmpl w:val="8D8CB31A"/>
    <w:lvl w:ilvl="0" w:tplc="70EED7EE">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4A850396"/>
    <w:multiLevelType w:val="hybridMultilevel"/>
    <w:tmpl w:val="99DAE834"/>
    <w:lvl w:ilvl="0" w:tplc="56C888D6">
      <w:start w:val="1"/>
      <w:numFmt w:val="decimal"/>
      <w:lvlText w:val="7.%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4BA71450"/>
    <w:multiLevelType w:val="hybridMultilevel"/>
    <w:tmpl w:val="081C6CA2"/>
    <w:lvl w:ilvl="0" w:tplc="41B07FB8">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4E1C4A58"/>
    <w:multiLevelType w:val="hybridMultilevel"/>
    <w:tmpl w:val="A3DA63CE"/>
    <w:lvl w:ilvl="0" w:tplc="04190011">
      <w:start w:val="1"/>
      <w:numFmt w:val="decimal"/>
      <w:lvlText w:val="%1)"/>
      <w:lvlJc w:val="left"/>
      <w:pPr>
        <w:ind w:left="12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5B141B6"/>
    <w:multiLevelType w:val="hybridMultilevel"/>
    <w:tmpl w:val="4E8CB67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7121C9D"/>
    <w:multiLevelType w:val="hybridMultilevel"/>
    <w:tmpl w:val="EE8E4EC6"/>
    <w:lvl w:ilvl="0" w:tplc="2AEADCD6">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B7E27EC"/>
    <w:multiLevelType w:val="hybridMultilevel"/>
    <w:tmpl w:val="8582463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5DB81567"/>
    <w:multiLevelType w:val="hybridMultilevel"/>
    <w:tmpl w:val="684A5434"/>
    <w:lvl w:ilvl="0" w:tplc="70EED7EE">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A63E31"/>
    <w:multiLevelType w:val="hybridMultilevel"/>
    <w:tmpl w:val="262CEFD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5FD95DA2"/>
    <w:multiLevelType w:val="multilevel"/>
    <w:tmpl w:val="AD843B20"/>
    <w:lvl w:ilvl="0">
      <w:start w:val="1"/>
      <w:numFmt w:val="decimal"/>
      <w:lvlText w:val="%1"/>
      <w:lvlJc w:val="left"/>
      <w:pPr>
        <w:ind w:left="552" w:hanging="552"/>
      </w:pPr>
      <w:rPr>
        <w:rFonts w:hint="default"/>
      </w:rPr>
    </w:lvl>
    <w:lvl w:ilvl="1">
      <w:start w:val="1"/>
      <w:numFmt w:val="decimal"/>
      <w:lvlText w:val="%1.%2"/>
      <w:lvlJc w:val="left"/>
      <w:pPr>
        <w:ind w:left="1261" w:hanging="552"/>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nsid w:val="6261747A"/>
    <w:multiLevelType w:val="hybridMultilevel"/>
    <w:tmpl w:val="67F82910"/>
    <w:lvl w:ilvl="0" w:tplc="41B07FB8">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63E34AB1"/>
    <w:multiLevelType w:val="hybridMultilevel"/>
    <w:tmpl w:val="78908E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4AA14A1"/>
    <w:multiLevelType w:val="hybridMultilevel"/>
    <w:tmpl w:val="1C3435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C9E3AC4"/>
    <w:multiLevelType w:val="hybridMultilevel"/>
    <w:tmpl w:val="63201CC2"/>
    <w:lvl w:ilvl="0" w:tplc="2AEADCD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F75213D"/>
    <w:multiLevelType w:val="hybridMultilevel"/>
    <w:tmpl w:val="A8C86C70"/>
    <w:lvl w:ilvl="0" w:tplc="0419000B">
      <w:start w:val="1"/>
      <w:numFmt w:val="bullet"/>
      <w:lvlText w:val=""/>
      <w:lvlJc w:val="left"/>
      <w:pPr>
        <w:ind w:left="1069" w:hanging="360"/>
      </w:pPr>
      <w:rPr>
        <w:rFonts w:ascii="Wingdings" w:hAnsi="Wingding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6">
    <w:nsid w:val="70177476"/>
    <w:multiLevelType w:val="hybridMultilevel"/>
    <w:tmpl w:val="6B8A0C4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72AF7C6F"/>
    <w:multiLevelType w:val="multilevel"/>
    <w:tmpl w:val="80B8706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74B75F99"/>
    <w:multiLevelType w:val="hybridMultilevel"/>
    <w:tmpl w:val="5C0A49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74C15E48"/>
    <w:multiLevelType w:val="hybridMultilevel"/>
    <w:tmpl w:val="4628EB8C"/>
    <w:lvl w:ilvl="0" w:tplc="D54C4202">
      <w:start w:val="1"/>
      <w:numFmt w:val="decimal"/>
      <w:lvlText w:val="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77083E2D"/>
    <w:multiLevelType w:val="hybridMultilevel"/>
    <w:tmpl w:val="0E7616A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8A76B02"/>
    <w:multiLevelType w:val="hybridMultilevel"/>
    <w:tmpl w:val="E83A972C"/>
    <w:lvl w:ilvl="0" w:tplc="9BA8029A">
      <w:start w:val="1"/>
      <w:numFmt w:val="decimal"/>
      <w:lvlText w:val="6.%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BCC25EE"/>
    <w:multiLevelType w:val="hybridMultilevel"/>
    <w:tmpl w:val="2884ACB6"/>
    <w:lvl w:ilvl="0" w:tplc="41B07FB8">
      <w:start w:val="1"/>
      <w:numFmt w:val="decimal"/>
      <w:lvlText w:val="4.%1"/>
      <w:lvlJc w:val="left"/>
      <w:pPr>
        <w:ind w:left="1429" w:hanging="360"/>
      </w:pPr>
      <w:rPr>
        <w:rFonts w:hint="default"/>
      </w:rPr>
    </w:lvl>
    <w:lvl w:ilvl="1" w:tplc="67AC8E62">
      <w:start w:val="4"/>
      <w:numFmt w:val="bullet"/>
      <w:lvlText w:val="•"/>
      <w:lvlJc w:val="left"/>
      <w:pPr>
        <w:ind w:left="2497" w:hanging="708"/>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nsid w:val="7D575016"/>
    <w:multiLevelType w:val="hybridMultilevel"/>
    <w:tmpl w:val="3C70F6D6"/>
    <w:lvl w:ilvl="0" w:tplc="05E21DB4">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44">
    <w:nsid w:val="7E3D33D5"/>
    <w:multiLevelType w:val="hybridMultilevel"/>
    <w:tmpl w:val="731EDBC2"/>
    <w:lvl w:ilvl="0" w:tplc="0419000B">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num w:numId="1">
    <w:abstractNumId w:val="37"/>
  </w:num>
  <w:num w:numId="2">
    <w:abstractNumId w:val="33"/>
  </w:num>
  <w:num w:numId="3">
    <w:abstractNumId w:val="32"/>
  </w:num>
  <w:num w:numId="4">
    <w:abstractNumId w:val="5"/>
  </w:num>
  <w:num w:numId="5">
    <w:abstractNumId w:val="13"/>
  </w:num>
  <w:num w:numId="6">
    <w:abstractNumId w:val="4"/>
  </w:num>
  <w:num w:numId="7">
    <w:abstractNumId w:val="12"/>
  </w:num>
  <w:num w:numId="8">
    <w:abstractNumId w:val="24"/>
  </w:num>
  <w:num w:numId="9">
    <w:abstractNumId w:val="2"/>
  </w:num>
  <w:num w:numId="10">
    <w:abstractNumId w:val="43"/>
  </w:num>
  <w:num w:numId="11">
    <w:abstractNumId w:val="14"/>
  </w:num>
  <w:num w:numId="12">
    <w:abstractNumId w:val="8"/>
  </w:num>
  <w:num w:numId="13">
    <w:abstractNumId w:val="16"/>
  </w:num>
  <w:num w:numId="14">
    <w:abstractNumId w:val="30"/>
  </w:num>
  <w:num w:numId="15">
    <w:abstractNumId w:val="28"/>
  </w:num>
  <w:num w:numId="16">
    <w:abstractNumId w:val="21"/>
  </w:num>
  <w:num w:numId="17">
    <w:abstractNumId w:val="19"/>
  </w:num>
  <w:num w:numId="18">
    <w:abstractNumId w:val="9"/>
  </w:num>
  <w:num w:numId="19">
    <w:abstractNumId w:val="39"/>
  </w:num>
  <w:num w:numId="20">
    <w:abstractNumId w:val="20"/>
  </w:num>
  <w:num w:numId="21">
    <w:abstractNumId w:val="10"/>
  </w:num>
  <w:num w:numId="22">
    <w:abstractNumId w:val="35"/>
  </w:num>
  <w:num w:numId="23">
    <w:abstractNumId w:val="42"/>
  </w:num>
  <w:num w:numId="24">
    <w:abstractNumId w:val="34"/>
  </w:num>
  <w:num w:numId="25">
    <w:abstractNumId w:val="11"/>
  </w:num>
  <w:num w:numId="26">
    <w:abstractNumId w:val="0"/>
  </w:num>
  <w:num w:numId="27">
    <w:abstractNumId w:val="38"/>
  </w:num>
  <w:num w:numId="28">
    <w:abstractNumId w:val="36"/>
  </w:num>
  <w:num w:numId="29">
    <w:abstractNumId w:val="41"/>
  </w:num>
  <w:num w:numId="30">
    <w:abstractNumId w:val="1"/>
  </w:num>
  <w:num w:numId="31">
    <w:abstractNumId w:val="22"/>
  </w:num>
  <w:num w:numId="32">
    <w:abstractNumId w:val="27"/>
  </w:num>
  <w:num w:numId="33">
    <w:abstractNumId w:val="29"/>
  </w:num>
  <w:num w:numId="34">
    <w:abstractNumId w:val="7"/>
  </w:num>
  <w:num w:numId="35">
    <w:abstractNumId w:val="6"/>
  </w:num>
  <w:num w:numId="36">
    <w:abstractNumId w:val="17"/>
  </w:num>
  <w:num w:numId="37">
    <w:abstractNumId w:val="23"/>
  </w:num>
  <w:num w:numId="38">
    <w:abstractNumId w:val="25"/>
  </w:num>
  <w:num w:numId="39">
    <w:abstractNumId w:val="31"/>
  </w:num>
  <w:num w:numId="40">
    <w:abstractNumId w:val="26"/>
  </w:num>
  <w:num w:numId="41">
    <w:abstractNumId w:val="40"/>
  </w:num>
  <w:num w:numId="42">
    <w:abstractNumId w:val="18"/>
  </w:num>
  <w:num w:numId="43">
    <w:abstractNumId w:val="15"/>
  </w:num>
  <w:num w:numId="44">
    <w:abstractNumId w:val="3"/>
  </w:num>
  <w:num w:numId="45">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489"/>
    <w:rsid w:val="00014B8D"/>
    <w:rsid w:val="00026958"/>
    <w:rsid w:val="00043469"/>
    <w:rsid w:val="0005743E"/>
    <w:rsid w:val="00083C74"/>
    <w:rsid w:val="00090159"/>
    <w:rsid w:val="000A092D"/>
    <w:rsid w:val="000A55A2"/>
    <w:rsid w:val="000B6AB6"/>
    <w:rsid w:val="000D41EF"/>
    <w:rsid w:val="000D6287"/>
    <w:rsid w:val="000F3FA4"/>
    <w:rsid w:val="00103C1E"/>
    <w:rsid w:val="0011053D"/>
    <w:rsid w:val="00115B1A"/>
    <w:rsid w:val="00171127"/>
    <w:rsid w:val="00197CB5"/>
    <w:rsid w:val="001D0A7A"/>
    <w:rsid w:val="001D3B69"/>
    <w:rsid w:val="001E57AC"/>
    <w:rsid w:val="001F6BEC"/>
    <w:rsid w:val="00215683"/>
    <w:rsid w:val="002156DD"/>
    <w:rsid w:val="00220C0E"/>
    <w:rsid w:val="00221C30"/>
    <w:rsid w:val="00235AF5"/>
    <w:rsid w:val="00236EA6"/>
    <w:rsid w:val="0024446C"/>
    <w:rsid w:val="00250D5E"/>
    <w:rsid w:val="00264F10"/>
    <w:rsid w:val="002754C5"/>
    <w:rsid w:val="002B5FC9"/>
    <w:rsid w:val="002F25AB"/>
    <w:rsid w:val="003039C0"/>
    <w:rsid w:val="00313E3E"/>
    <w:rsid w:val="00390B3B"/>
    <w:rsid w:val="003A06A8"/>
    <w:rsid w:val="003A2C08"/>
    <w:rsid w:val="003B08DE"/>
    <w:rsid w:val="003D6F1D"/>
    <w:rsid w:val="004020EE"/>
    <w:rsid w:val="004065D1"/>
    <w:rsid w:val="00427B5C"/>
    <w:rsid w:val="0044572C"/>
    <w:rsid w:val="00455A63"/>
    <w:rsid w:val="0046204F"/>
    <w:rsid w:val="00463A86"/>
    <w:rsid w:val="00475AD6"/>
    <w:rsid w:val="004850D9"/>
    <w:rsid w:val="004A0624"/>
    <w:rsid w:val="004A1F57"/>
    <w:rsid w:val="004B6D9A"/>
    <w:rsid w:val="004C77F3"/>
    <w:rsid w:val="004D4603"/>
    <w:rsid w:val="004E1DB8"/>
    <w:rsid w:val="005010C8"/>
    <w:rsid w:val="00505B16"/>
    <w:rsid w:val="00521DE2"/>
    <w:rsid w:val="00540C40"/>
    <w:rsid w:val="0057389D"/>
    <w:rsid w:val="00587D32"/>
    <w:rsid w:val="00594978"/>
    <w:rsid w:val="0059610E"/>
    <w:rsid w:val="005C7290"/>
    <w:rsid w:val="005D2E4A"/>
    <w:rsid w:val="005D39AB"/>
    <w:rsid w:val="005E786C"/>
    <w:rsid w:val="005F31B4"/>
    <w:rsid w:val="00614727"/>
    <w:rsid w:val="0065043D"/>
    <w:rsid w:val="006615DE"/>
    <w:rsid w:val="0066472F"/>
    <w:rsid w:val="00667E4C"/>
    <w:rsid w:val="00690AD0"/>
    <w:rsid w:val="00693BEE"/>
    <w:rsid w:val="006C1FAA"/>
    <w:rsid w:val="006F4365"/>
    <w:rsid w:val="007433C9"/>
    <w:rsid w:val="0075634C"/>
    <w:rsid w:val="007711D7"/>
    <w:rsid w:val="00783F81"/>
    <w:rsid w:val="007A31A7"/>
    <w:rsid w:val="007B6B81"/>
    <w:rsid w:val="007C3322"/>
    <w:rsid w:val="007C4B5F"/>
    <w:rsid w:val="007C6EFD"/>
    <w:rsid w:val="007D112F"/>
    <w:rsid w:val="007D1681"/>
    <w:rsid w:val="007D6E0C"/>
    <w:rsid w:val="00805DA4"/>
    <w:rsid w:val="00816717"/>
    <w:rsid w:val="008212FC"/>
    <w:rsid w:val="008229CE"/>
    <w:rsid w:val="00825349"/>
    <w:rsid w:val="00852748"/>
    <w:rsid w:val="00856D15"/>
    <w:rsid w:val="00865BE0"/>
    <w:rsid w:val="008707F5"/>
    <w:rsid w:val="00887051"/>
    <w:rsid w:val="008873DB"/>
    <w:rsid w:val="00896CF7"/>
    <w:rsid w:val="008974E1"/>
    <w:rsid w:val="008B6489"/>
    <w:rsid w:val="008E4D0D"/>
    <w:rsid w:val="00906DC1"/>
    <w:rsid w:val="00943676"/>
    <w:rsid w:val="00943D1B"/>
    <w:rsid w:val="00945912"/>
    <w:rsid w:val="00951F01"/>
    <w:rsid w:val="00970EAB"/>
    <w:rsid w:val="00976653"/>
    <w:rsid w:val="009D5406"/>
    <w:rsid w:val="009E43F8"/>
    <w:rsid w:val="00A02289"/>
    <w:rsid w:val="00A02663"/>
    <w:rsid w:val="00A200FA"/>
    <w:rsid w:val="00A22E63"/>
    <w:rsid w:val="00A30F0C"/>
    <w:rsid w:val="00A31D11"/>
    <w:rsid w:val="00A45D7E"/>
    <w:rsid w:val="00A67F2E"/>
    <w:rsid w:val="00AB0CBE"/>
    <w:rsid w:val="00AB1AB6"/>
    <w:rsid w:val="00AB247D"/>
    <w:rsid w:val="00AD5571"/>
    <w:rsid w:val="00AE6CE1"/>
    <w:rsid w:val="00AF36E7"/>
    <w:rsid w:val="00B10498"/>
    <w:rsid w:val="00B12A16"/>
    <w:rsid w:val="00B3786A"/>
    <w:rsid w:val="00B478C3"/>
    <w:rsid w:val="00B939DD"/>
    <w:rsid w:val="00BB488F"/>
    <w:rsid w:val="00BF7F58"/>
    <w:rsid w:val="00C05C95"/>
    <w:rsid w:val="00C076BD"/>
    <w:rsid w:val="00C14A2F"/>
    <w:rsid w:val="00C37C83"/>
    <w:rsid w:val="00C409E0"/>
    <w:rsid w:val="00C739A3"/>
    <w:rsid w:val="00C82A6D"/>
    <w:rsid w:val="00CC18DA"/>
    <w:rsid w:val="00CC5532"/>
    <w:rsid w:val="00CD64E1"/>
    <w:rsid w:val="00CD6FDD"/>
    <w:rsid w:val="00CE5456"/>
    <w:rsid w:val="00CF55BC"/>
    <w:rsid w:val="00CF64CB"/>
    <w:rsid w:val="00D2302E"/>
    <w:rsid w:val="00D51E24"/>
    <w:rsid w:val="00D52AEF"/>
    <w:rsid w:val="00D57F24"/>
    <w:rsid w:val="00D65F43"/>
    <w:rsid w:val="00DD2749"/>
    <w:rsid w:val="00DE6C74"/>
    <w:rsid w:val="00E07EF1"/>
    <w:rsid w:val="00E15644"/>
    <w:rsid w:val="00E41310"/>
    <w:rsid w:val="00E43952"/>
    <w:rsid w:val="00E46B0E"/>
    <w:rsid w:val="00E57C4F"/>
    <w:rsid w:val="00E71D02"/>
    <w:rsid w:val="00E7434C"/>
    <w:rsid w:val="00E82A44"/>
    <w:rsid w:val="00EC4E94"/>
    <w:rsid w:val="00EE04DA"/>
    <w:rsid w:val="00F02EC9"/>
    <w:rsid w:val="00F80710"/>
    <w:rsid w:val="00F87CFB"/>
    <w:rsid w:val="00FC2C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504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2754C5"/>
    <w:pPr>
      <w:keepNext/>
      <w:spacing w:after="0" w:line="240" w:lineRule="auto"/>
      <w:jc w:val="center"/>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3F8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3F81"/>
    <w:rPr>
      <w:rFonts w:ascii="Tahoma" w:hAnsi="Tahoma" w:cs="Tahoma"/>
      <w:sz w:val="16"/>
      <w:szCs w:val="16"/>
    </w:rPr>
  </w:style>
  <w:style w:type="table" w:styleId="a5">
    <w:name w:val="Table Grid"/>
    <w:basedOn w:val="a1"/>
    <w:uiPriority w:val="39"/>
    <w:rsid w:val="005F3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521DE2"/>
    <w:pPr>
      <w:ind w:left="720"/>
      <w:contextualSpacing/>
    </w:pPr>
  </w:style>
  <w:style w:type="paragraph" w:styleId="a7">
    <w:name w:val="Body Text"/>
    <w:basedOn w:val="a"/>
    <w:link w:val="a8"/>
    <w:rsid w:val="00197CB5"/>
    <w:pPr>
      <w:suppressAutoHyphens/>
      <w:spacing w:after="120" w:line="240" w:lineRule="auto"/>
    </w:pPr>
    <w:rPr>
      <w:rFonts w:ascii="Times New Roman" w:eastAsia="Times New Roman" w:hAnsi="Times New Roman" w:cs="Times New Roman"/>
      <w:sz w:val="24"/>
      <w:szCs w:val="24"/>
      <w:lang w:eastAsia="ar-SA"/>
    </w:rPr>
  </w:style>
  <w:style w:type="character" w:customStyle="1" w:styleId="a8">
    <w:name w:val="Основной текст Знак"/>
    <w:basedOn w:val="a0"/>
    <w:link w:val="a7"/>
    <w:rsid w:val="00197CB5"/>
    <w:rPr>
      <w:rFonts w:ascii="Times New Roman" w:eastAsia="Times New Roman" w:hAnsi="Times New Roman" w:cs="Times New Roman"/>
      <w:sz w:val="24"/>
      <w:szCs w:val="24"/>
      <w:lang w:eastAsia="ar-SA"/>
    </w:rPr>
  </w:style>
  <w:style w:type="character" w:styleId="a9">
    <w:name w:val="Hyperlink"/>
    <w:uiPriority w:val="99"/>
    <w:rsid w:val="0065043D"/>
    <w:rPr>
      <w:color w:val="0000FF"/>
      <w:u w:val="single"/>
    </w:rPr>
  </w:style>
  <w:style w:type="character" w:customStyle="1" w:styleId="10">
    <w:name w:val="Заголовок 1 Знак"/>
    <w:basedOn w:val="a0"/>
    <w:link w:val="1"/>
    <w:uiPriority w:val="9"/>
    <w:rsid w:val="0065043D"/>
    <w:rPr>
      <w:rFonts w:asciiTheme="majorHAnsi" w:eastAsiaTheme="majorEastAsia" w:hAnsiTheme="majorHAnsi" w:cstheme="majorBidi"/>
      <w:b/>
      <w:bCs/>
      <w:color w:val="365F91" w:themeColor="accent1" w:themeShade="BF"/>
      <w:sz w:val="28"/>
      <w:szCs w:val="28"/>
    </w:rPr>
  </w:style>
  <w:style w:type="paragraph" w:styleId="aa">
    <w:name w:val="TOC Heading"/>
    <w:basedOn w:val="1"/>
    <w:next w:val="a"/>
    <w:uiPriority w:val="39"/>
    <w:semiHidden/>
    <w:unhideWhenUsed/>
    <w:qFormat/>
    <w:rsid w:val="0065043D"/>
    <w:pPr>
      <w:outlineLvl w:val="9"/>
    </w:pPr>
    <w:rPr>
      <w:rFonts w:ascii="Cambria" w:eastAsia="Times New Roman" w:hAnsi="Cambria" w:cs="Times New Roman"/>
      <w:color w:val="365F91"/>
    </w:rPr>
  </w:style>
  <w:style w:type="paragraph" w:styleId="11">
    <w:name w:val="toc 1"/>
    <w:basedOn w:val="a"/>
    <w:next w:val="a"/>
    <w:autoRedefine/>
    <w:uiPriority w:val="39"/>
    <w:unhideWhenUsed/>
    <w:rsid w:val="0065043D"/>
    <w:pPr>
      <w:widowControl w:val="0"/>
      <w:suppressAutoHyphens/>
      <w:spacing w:after="0" w:line="240" w:lineRule="auto"/>
    </w:pPr>
    <w:rPr>
      <w:rFonts w:ascii="Arial" w:eastAsia="SimSun" w:hAnsi="Arial" w:cs="Mangal"/>
      <w:kern w:val="1"/>
      <w:sz w:val="20"/>
      <w:szCs w:val="24"/>
      <w:lang w:eastAsia="hi-IN" w:bidi="hi-IN"/>
    </w:rPr>
  </w:style>
  <w:style w:type="character" w:customStyle="1" w:styleId="20">
    <w:name w:val="Заголовок 2 Знак"/>
    <w:basedOn w:val="a0"/>
    <w:link w:val="2"/>
    <w:rsid w:val="002754C5"/>
    <w:rPr>
      <w:rFonts w:ascii="Times New Roman" w:eastAsia="Times New Roman" w:hAnsi="Times New Roman" w:cs="Times New Roman"/>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504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2754C5"/>
    <w:pPr>
      <w:keepNext/>
      <w:spacing w:after="0" w:line="240" w:lineRule="auto"/>
      <w:jc w:val="center"/>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3F8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3F81"/>
    <w:rPr>
      <w:rFonts w:ascii="Tahoma" w:hAnsi="Tahoma" w:cs="Tahoma"/>
      <w:sz w:val="16"/>
      <w:szCs w:val="16"/>
    </w:rPr>
  </w:style>
  <w:style w:type="table" w:styleId="a5">
    <w:name w:val="Table Grid"/>
    <w:basedOn w:val="a1"/>
    <w:uiPriority w:val="39"/>
    <w:rsid w:val="005F3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521DE2"/>
    <w:pPr>
      <w:ind w:left="720"/>
      <w:contextualSpacing/>
    </w:pPr>
  </w:style>
  <w:style w:type="paragraph" w:styleId="a7">
    <w:name w:val="Body Text"/>
    <w:basedOn w:val="a"/>
    <w:link w:val="a8"/>
    <w:rsid w:val="00197CB5"/>
    <w:pPr>
      <w:suppressAutoHyphens/>
      <w:spacing w:after="120" w:line="240" w:lineRule="auto"/>
    </w:pPr>
    <w:rPr>
      <w:rFonts w:ascii="Times New Roman" w:eastAsia="Times New Roman" w:hAnsi="Times New Roman" w:cs="Times New Roman"/>
      <w:sz w:val="24"/>
      <w:szCs w:val="24"/>
      <w:lang w:eastAsia="ar-SA"/>
    </w:rPr>
  </w:style>
  <w:style w:type="character" w:customStyle="1" w:styleId="a8">
    <w:name w:val="Основной текст Знак"/>
    <w:basedOn w:val="a0"/>
    <w:link w:val="a7"/>
    <w:rsid w:val="00197CB5"/>
    <w:rPr>
      <w:rFonts w:ascii="Times New Roman" w:eastAsia="Times New Roman" w:hAnsi="Times New Roman" w:cs="Times New Roman"/>
      <w:sz w:val="24"/>
      <w:szCs w:val="24"/>
      <w:lang w:eastAsia="ar-SA"/>
    </w:rPr>
  </w:style>
  <w:style w:type="character" w:styleId="a9">
    <w:name w:val="Hyperlink"/>
    <w:uiPriority w:val="99"/>
    <w:rsid w:val="0065043D"/>
    <w:rPr>
      <w:color w:val="0000FF"/>
      <w:u w:val="single"/>
    </w:rPr>
  </w:style>
  <w:style w:type="character" w:customStyle="1" w:styleId="10">
    <w:name w:val="Заголовок 1 Знак"/>
    <w:basedOn w:val="a0"/>
    <w:link w:val="1"/>
    <w:uiPriority w:val="9"/>
    <w:rsid w:val="0065043D"/>
    <w:rPr>
      <w:rFonts w:asciiTheme="majorHAnsi" w:eastAsiaTheme="majorEastAsia" w:hAnsiTheme="majorHAnsi" w:cstheme="majorBidi"/>
      <w:b/>
      <w:bCs/>
      <w:color w:val="365F91" w:themeColor="accent1" w:themeShade="BF"/>
      <w:sz w:val="28"/>
      <w:szCs w:val="28"/>
    </w:rPr>
  </w:style>
  <w:style w:type="paragraph" w:styleId="aa">
    <w:name w:val="TOC Heading"/>
    <w:basedOn w:val="1"/>
    <w:next w:val="a"/>
    <w:uiPriority w:val="39"/>
    <w:semiHidden/>
    <w:unhideWhenUsed/>
    <w:qFormat/>
    <w:rsid w:val="0065043D"/>
    <w:pPr>
      <w:outlineLvl w:val="9"/>
    </w:pPr>
    <w:rPr>
      <w:rFonts w:ascii="Cambria" w:eastAsia="Times New Roman" w:hAnsi="Cambria" w:cs="Times New Roman"/>
      <w:color w:val="365F91"/>
    </w:rPr>
  </w:style>
  <w:style w:type="paragraph" w:styleId="11">
    <w:name w:val="toc 1"/>
    <w:basedOn w:val="a"/>
    <w:next w:val="a"/>
    <w:autoRedefine/>
    <w:uiPriority w:val="39"/>
    <w:unhideWhenUsed/>
    <w:rsid w:val="0065043D"/>
    <w:pPr>
      <w:widowControl w:val="0"/>
      <w:suppressAutoHyphens/>
      <w:spacing w:after="0" w:line="240" w:lineRule="auto"/>
    </w:pPr>
    <w:rPr>
      <w:rFonts w:ascii="Arial" w:eastAsia="SimSun" w:hAnsi="Arial" w:cs="Mangal"/>
      <w:kern w:val="1"/>
      <w:sz w:val="20"/>
      <w:szCs w:val="24"/>
      <w:lang w:eastAsia="hi-IN" w:bidi="hi-IN"/>
    </w:rPr>
  </w:style>
  <w:style w:type="character" w:customStyle="1" w:styleId="20">
    <w:name w:val="Заголовок 2 Знак"/>
    <w:basedOn w:val="a0"/>
    <w:link w:val="2"/>
    <w:rsid w:val="002754C5"/>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587367">
      <w:bodyDiv w:val="1"/>
      <w:marLeft w:val="0"/>
      <w:marRight w:val="0"/>
      <w:marTop w:val="0"/>
      <w:marBottom w:val="0"/>
      <w:divBdr>
        <w:top w:val="none" w:sz="0" w:space="0" w:color="auto"/>
        <w:left w:val="none" w:sz="0" w:space="0" w:color="auto"/>
        <w:bottom w:val="none" w:sz="0" w:space="0" w:color="auto"/>
        <w:right w:val="none" w:sz="0" w:space="0" w:color="auto"/>
      </w:divBdr>
    </w:div>
    <w:div w:id="1103377362">
      <w:bodyDiv w:val="1"/>
      <w:marLeft w:val="0"/>
      <w:marRight w:val="0"/>
      <w:marTop w:val="0"/>
      <w:marBottom w:val="0"/>
      <w:divBdr>
        <w:top w:val="none" w:sz="0" w:space="0" w:color="auto"/>
        <w:left w:val="none" w:sz="0" w:space="0" w:color="auto"/>
        <w:bottom w:val="none" w:sz="0" w:space="0" w:color="auto"/>
        <w:right w:val="none" w:sz="0" w:space="0" w:color="auto"/>
      </w:divBdr>
    </w:div>
    <w:div w:id="1721131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sckolockolchick.tvoysadik.ru" TargetMode="External"/><Relationship Id="rId3" Type="http://schemas.openxmlformats.org/officeDocument/2006/relationships/styles" Target="styles.xml"/><Relationship Id="rId7" Type="http://schemas.openxmlformats.org/officeDocument/2006/relationships/hyperlink" Target="mailto:dsckolockolchick@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ysClr val="window" lastClr="FFFFFF"/>
        </a:solidFill>
        <a:ln w="6350">
          <a:no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09A08-A6EF-451D-9CE6-CA609CDEC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2382</Words>
  <Characters>13581</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Смирнова Надежда</dc:creator>
  <cp:lastModifiedBy>User</cp:lastModifiedBy>
  <cp:revision>3</cp:revision>
  <cp:lastPrinted>2022-03-25T11:24:00Z</cp:lastPrinted>
  <dcterms:created xsi:type="dcterms:W3CDTF">2022-03-22T14:19:00Z</dcterms:created>
  <dcterms:modified xsi:type="dcterms:W3CDTF">2022-03-25T11:26:00Z</dcterms:modified>
</cp:coreProperties>
</file>